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CEC1" w14:textId="6AF19A18" w:rsidR="00C53F1B" w:rsidRPr="00820B80" w:rsidRDefault="00C53F1B" w:rsidP="00B117E1">
      <w:pPr>
        <w:spacing w:after="0"/>
        <w:jc w:val="center"/>
        <w:rPr>
          <w:rFonts w:ascii="Constantia" w:hAnsi="Constantia"/>
          <w:b/>
          <w:bCs/>
          <w:color w:val="275317" w:themeColor="accent6" w:themeShade="80"/>
          <w:sz w:val="28"/>
          <w:szCs w:val="28"/>
        </w:rPr>
      </w:pPr>
      <w:r>
        <w:rPr>
          <w:rFonts w:ascii="Constantia" w:hAnsi="Constantia"/>
          <w:b/>
          <w:bCs/>
          <w:sz w:val="28"/>
          <w:szCs w:val="28"/>
        </w:rPr>
        <w:t xml:space="preserve">LITURGY:  </w:t>
      </w:r>
      <w:r w:rsidRPr="00820B80">
        <w:rPr>
          <w:rFonts w:ascii="Constantia" w:hAnsi="Constantia"/>
          <w:b/>
          <w:bCs/>
          <w:color w:val="3A7C22" w:themeColor="accent6" w:themeShade="BF"/>
          <w:sz w:val="28"/>
          <w:szCs w:val="28"/>
        </w:rPr>
        <w:t>The Book of Alternative Services</w:t>
      </w:r>
    </w:p>
    <w:p w14:paraId="105BD189" w14:textId="77777777" w:rsidR="00B117E1" w:rsidRDefault="00B21F4F" w:rsidP="00B117E1">
      <w:pPr>
        <w:spacing w:after="0"/>
        <w:jc w:val="center"/>
        <w:rPr>
          <w:rFonts w:ascii="Constantia" w:hAnsi="Constantia"/>
          <w:b/>
          <w:bCs/>
          <w:sz w:val="28"/>
          <w:szCs w:val="28"/>
        </w:rPr>
      </w:pPr>
      <w:r w:rsidRPr="00C53F1B">
        <w:rPr>
          <w:rFonts w:ascii="Constantia" w:hAnsi="Constantia"/>
          <w:b/>
          <w:bCs/>
          <w:sz w:val="28"/>
          <w:szCs w:val="28"/>
        </w:rPr>
        <w:t xml:space="preserve">Communion under Special Circumstances </w:t>
      </w:r>
    </w:p>
    <w:p w14:paraId="5B5782B1" w14:textId="6DEBF67B" w:rsidR="00B21F4F" w:rsidRPr="00C53F1B" w:rsidRDefault="00C53F1B" w:rsidP="00B117E1">
      <w:pPr>
        <w:spacing w:after="0"/>
        <w:jc w:val="center"/>
        <w:rPr>
          <w:rFonts w:ascii="Constantia" w:hAnsi="Constantia"/>
          <w:b/>
          <w:bCs/>
          <w:sz w:val="28"/>
          <w:szCs w:val="28"/>
        </w:rPr>
      </w:pPr>
      <w:r w:rsidRPr="00C53F1B">
        <w:rPr>
          <w:rFonts w:ascii="Constantia" w:hAnsi="Constantia"/>
          <w:b/>
          <w:bCs/>
          <w:sz w:val="28"/>
          <w:szCs w:val="28"/>
        </w:rPr>
        <w:t>- f</w:t>
      </w:r>
      <w:r w:rsidR="00B21F4F" w:rsidRPr="00C53F1B">
        <w:rPr>
          <w:rFonts w:ascii="Constantia" w:hAnsi="Constantia"/>
          <w:b/>
          <w:bCs/>
          <w:sz w:val="28"/>
          <w:szCs w:val="28"/>
        </w:rPr>
        <w:t xml:space="preserve">or those </w:t>
      </w:r>
      <w:proofErr w:type="gramStart"/>
      <w:r w:rsidR="00B21F4F" w:rsidRPr="00C53F1B">
        <w:rPr>
          <w:rFonts w:ascii="Constantia" w:hAnsi="Constantia"/>
          <w:b/>
          <w:bCs/>
          <w:sz w:val="28"/>
          <w:szCs w:val="28"/>
        </w:rPr>
        <w:t>not present</w:t>
      </w:r>
      <w:proofErr w:type="gramEnd"/>
      <w:r w:rsidR="00B21F4F" w:rsidRPr="00C53F1B">
        <w:rPr>
          <w:rFonts w:ascii="Constantia" w:hAnsi="Constantia"/>
          <w:b/>
          <w:bCs/>
          <w:sz w:val="28"/>
          <w:szCs w:val="28"/>
        </w:rPr>
        <w:t xml:space="preserve"> at the celebration.</w:t>
      </w:r>
    </w:p>
    <w:p w14:paraId="797B6823" w14:textId="75998731" w:rsidR="00C53F1B" w:rsidRPr="00B21F4F" w:rsidRDefault="00B117E1" w:rsidP="00B117E1">
      <w:pPr>
        <w:spacing w:after="0"/>
        <w:jc w:val="center"/>
        <w:rPr>
          <w:rFonts w:ascii="Constantia" w:hAnsi="Constantia"/>
          <w:sz w:val="28"/>
          <w:szCs w:val="28"/>
        </w:rPr>
      </w:pPr>
      <w:r>
        <w:rPr>
          <w:rFonts w:ascii="Constantia" w:hAnsi="Constantia"/>
          <w:sz w:val="28"/>
          <w:szCs w:val="28"/>
        </w:rPr>
        <w:t>p</w:t>
      </w:r>
      <w:r w:rsidR="00C53F1B">
        <w:rPr>
          <w:rFonts w:ascii="Constantia" w:hAnsi="Constantia"/>
          <w:sz w:val="28"/>
          <w:szCs w:val="28"/>
        </w:rPr>
        <w:t xml:space="preserve">ages </w:t>
      </w:r>
      <w:r w:rsidR="00C53F1B" w:rsidRPr="1263C5CE">
        <w:rPr>
          <w:rFonts w:ascii="Constantia" w:hAnsi="Constantia"/>
          <w:sz w:val="28"/>
          <w:szCs w:val="28"/>
        </w:rPr>
        <w:t>256</w:t>
      </w:r>
      <w:r w:rsidR="00C53F1B">
        <w:rPr>
          <w:rFonts w:ascii="Constantia" w:hAnsi="Constantia"/>
          <w:sz w:val="28"/>
          <w:szCs w:val="28"/>
        </w:rPr>
        <w:t xml:space="preserve"> - 260</w:t>
      </w:r>
    </w:p>
    <w:p w14:paraId="74687AE1" w14:textId="77777777" w:rsidR="00C53F1B" w:rsidRDefault="00C53F1B" w:rsidP="00C53F1B">
      <w:pPr>
        <w:spacing w:after="0"/>
        <w:rPr>
          <w:rFonts w:ascii="Constantia" w:hAnsi="Constantia"/>
          <w:i/>
          <w:iCs/>
          <w:color w:val="FF0000"/>
          <w:sz w:val="28"/>
          <w:szCs w:val="28"/>
        </w:rPr>
      </w:pPr>
    </w:p>
    <w:p w14:paraId="6672E4BA" w14:textId="1CA4AC08" w:rsidR="00B21F4F" w:rsidRPr="00B21F4F" w:rsidRDefault="00B21F4F" w:rsidP="00C53F1B">
      <w:pPr>
        <w:spacing w:after="0"/>
        <w:rPr>
          <w:rFonts w:ascii="Constantia" w:hAnsi="Constantia"/>
          <w:i/>
          <w:iCs/>
          <w:color w:val="FF0000"/>
          <w:sz w:val="28"/>
          <w:szCs w:val="28"/>
        </w:rPr>
      </w:pPr>
      <w:r w:rsidRPr="00B21F4F">
        <w:rPr>
          <w:rFonts w:ascii="Constantia" w:hAnsi="Constantia"/>
          <w:i/>
          <w:iCs/>
          <w:color w:val="FF0000"/>
          <w:sz w:val="28"/>
          <w:szCs w:val="28"/>
        </w:rPr>
        <w:t xml:space="preserve">This service may be conducted by a priest, or by a deacon or lay person authorized by the diocesan bishop. </w:t>
      </w:r>
    </w:p>
    <w:p w14:paraId="69898A6C" w14:textId="77777777" w:rsidR="00C53F1B" w:rsidRDefault="00B21F4F" w:rsidP="00C53F1B">
      <w:pPr>
        <w:spacing w:after="0"/>
        <w:rPr>
          <w:rFonts w:ascii="Constantia" w:hAnsi="Constantia"/>
          <w:i/>
          <w:iCs/>
          <w:color w:val="FF0000"/>
          <w:sz w:val="28"/>
          <w:szCs w:val="28"/>
        </w:rPr>
      </w:pPr>
      <w:r w:rsidRPr="00B21F4F">
        <w:rPr>
          <w:rFonts w:ascii="Constantia" w:hAnsi="Constantia"/>
          <w:i/>
          <w:iCs/>
          <w:color w:val="FF0000"/>
          <w:sz w:val="28"/>
          <w:szCs w:val="28"/>
        </w:rPr>
        <w:t xml:space="preserve">This form is intended for use with those who for reasonable cause cannot be present at a public celebration of the eucharist. When persons are unable to be present for extended periods, it is desirable that the minister arrange to celebrate the eucharist with them from time to time on a regular basis, using the Proper of the Day. </w:t>
      </w:r>
    </w:p>
    <w:p w14:paraId="2527032B" w14:textId="77777777" w:rsidR="00C53F1B" w:rsidRDefault="00C53F1B" w:rsidP="00C53F1B">
      <w:pPr>
        <w:spacing w:after="0"/>
        <w:rPr>
          <w:rFonts w:ascii="Constantia" w:hAnsi="Constantia"/>
          <w:i/>
          <w:iCs/>
          <w:color w:val="FF0000"/>
          <w:sz w:val="28"/>
          <w:szCs w:val="28"/>
        </w:rPr>
      </w:pPr>
    </w:p>
    <w:p w14:paraId="7ED6F730" w14:textId="4F188DE2" w:rsidR="00C53F1B" w:rsidRPr="00C53F1B" w:rsidRDefault="00FC3953" w:rsidP="00C53F1B">
      <w:pPr>
        <w:spacing w:after="0"/>
        <w:ind w:left="720"/>
        <w:rPr>
          <w:rFonts w:ascii="Garamond" w:hAnsi="Garamond"/>
          <w:i/>
          <w:iCs/>
          <w:color w:val="000000" w:themeColor="text1"/>
          <w:sz w:val="30"/>
          <w:szCs w:val="30"/>
        </w:rPr>
      </w:pPr>
      <w:r w:rsidRPr="00C53F1B">
        <w:rPr>
          <w:rFonts w:ascii="Garamond" w:hAnsi="Garamond"/>
          <w:i/>
          <w:iCs/>
          <w:color w:val="000000" w:themeColor="text1"/>
          <w:sz w:val="30"/>
          <w:szCs w:val="30"/>
        </w:rPr>
        <w:t>(</w:t>
      </w:r>
      <w:proofErr w:type="spellStart"/>
      <w:r w:rsidRPr="00C53F1B">
        <w:rPr>
          <w:rFonts w:ascii="Garamond" w:hAnsi="Garamond"/>
          <w:i/>
          <w:iCs/>
          <w:color w:val="000000" w:themeColor="text1"/>
          <w:sz w:val="30"/>
          <w:szCs w:val="30"/>
        </w:rPr>
        <w:t>Propers</w:t>
      </w:r>
      <w:proofErr w:type="spellEnd"/>
      <w:r w:rsidRPr="00C53F1B">
        <w:rPr>
          <w:rFonts w:ascii="Garamond" w:hAnsi="Garamond"/>
          <w:i/>
          <w:iCs/>
          <w:color w:val="000000" w:themeColor="text1"/>
          <w:sz w:val="30"/>
          <w:szCs w:val="30"/>
        </w:rPr>
        <w:t xml:space="preserve"> of the church year can be found in the </w:t>
      </w:r>
      <w:r w:rsidR="00C53F1B" w:rsidRPr="00C53F1B">
        <w:rPr>
          <w:rFonts w:ascii="Garamond" w:hAnsi="Garamond"/>
          <w:i/>
          <w:iCs/>
          <w:color w:val="000000" w:themeColor="text1"/>
          <w:sz w:val="30"/>
          <w:szCs w:val="30"/>
        </w:rPr>
        <w:t>BAS</w:t>
      </w:r>
      <w:r w:rsidRPr="00C53F1B">
        <w:rPr>
          <w:rFonts w:ascii="Garamond" w:hAnsi="Garamond"/>
          <w:i/>
          <w:iCs/>
          <w:color w:val="000000" w:themeColor="text1"/>
          <w:sz w:val="30"/>
          <w:szCs w:val="30"/>
        </w:rPr>
        <w:t xml:space="preserve"> from page 262 to 397. These offer an opening sentence, prayers before and after communion and a list of readings. You can likely get this same information from the church bulletin from Sunday. The bulletin can make a nice gift and a tangible symbol of the worshipping community’s fellowship with them through the shared special communion</w:t>
      </w:r>
      <w:r w:rsidR="00C53F1B" w:rsidRPr="00C53F1B">
        <w:rPr>
          <w:rFonts w:ascii="Garamond" w:hAnsi="Garamond"/>
          <w:i/>
          <w:iCs/>
          <w:color w:val="000000" w:themeColor="text1"/>
          <w:sz w:val="30"/>
          <w:szCs w:val="30"/>
        </w:rPr>
        <w:t>.</w:t>
      </w:r>
      <w:r w:rsidRPr="00C53F1B">
        <w:rPr>
          <w:rFonts w:ascii="Garamond" w:hAnsi="Garamond"/>
          <w:i/>
          <w:iCs/>
          <w:color w:val="000000" w:themeColor="text1"/>
          <w:sz w:val="30"/>
          <w:szCs w:val="30"/>
        </w:rPr>
        <w:t xml:space="preserve">) </w:t>
      </w:r>
    </w:p>
    <w:p w14:paraId="18BE3121" w14:textId="77777777" w:rsidR="00C53F1B" w:rsidRDefault="00C53F1B" w:rsidP="00C53F1B">
      <w:pPr>
        <w:spacing w:after="0"/>
        <w:rPr>
          <w:rFonts w:ascii="Constantia" w:hAnsi="Constantia"/>
          <w:i/>
          <w:iCs/>
          <w:color w:val="FF0000"/>
          <w:sz w:val="28"/>
          <w:szCs w:val="28"/>
        </w:rPr>
      </w:pPr>
    </w:p>
    <w:p w14:paraId="43A4CE84" w14:textId="28D89AFA" w:rsidR="00B21F4F" w:rsidRPr="00B21F4F" w:rsidRDefault="00FC3953" w:rsidP="00C53F1B">
      <w:pPr>
        <w:spacing w:after="0"/>
        <w:rPr>
          <w:rFonts w:ascii="Constantia" w:hAnsi="Constantia"/>
          <w:i/>
          <w:iCs/>
          <w:color w:val="FF0000"/>
          <w:sz w:val="28"/>
          <w:szCs w:val="28"/>
        </w:rPr>
      </w:pPr>
      <w:r>
        <w:rPr>
          <w:rFonts w:ascii="Constantia" w:hAnsi="Constantia"/>
          <w:i/>
          <w:iCs/>
          <w:color w:val="FF0000"/>
          <w:sz w:val="28"/>
          <w:szCs w:val="28"/>
        </w:rPr>
        <w:t>W</w:t>
      </w:r>
      <w:r w:rsidR="00B21F4F" w:rsidRPr="00B21F4F">
        <w:rPr>
          <w:rFonts w:ascii="Constantia" w:hAnsi="Constantia"/>
          <w:i/>
          <w:iCs/>
          <w:color w:val="FF0000"/>
          <w:sz w:val="28"/>
          <w:szCs w:val="28"/>
        </w:rPr>
        <w:t xml:space="preserve">hen desired, persons may receive communion brought to them from a celebration of the eucharist, or from the reserved sacrament, using the following form. </w:t>
      </w:r>
    </w:p>
    <w:p w14:paraId="7727DE26" w14:textId="77777777" w:rsidR="00C53F1B" w:rsidRDefault="00B21F4F" w:rsidP="00C53F1B">
      <w:pPr>
        <w:spacing w:after="0"/>
        <w:rPr>
          <w:rFonts w:ascii="Constantia" w:hAnsi="Constantia"/>
          <w:i/>
          <w:iCs/>
          <w:color w:val="FF0000"/>
          <w:sz w:val="28"/>
          <w:szCs w:val="28"/>
        </w:rPr>
      </w:pPr>
      <w:r w:rsidRPr="00B21F4F">
        <w:rPr>
          <w:rFonts w:ascii="Constantia" w:hAnsi="Constantia"/>
          <w:i/>
          <w:iCs/>
          <w:color w:val="FF0000"/>
          <w:sz w:val="28"/>
          <w:szCs w:val="28"/>
        </w:rPr>
        <w:t xml:space="preserve">It is desirable that fellow parishioners, relatives, and friends be present, when possible, to communicate with them. </w:t>
      </w:r>
    </w:p>
    <w:p w14:paraId="5315DD79" w14:textId="77777777" w:rsidR="00C53F1B" w:rsidRDefault="00C53F1B" w:rsidP="00C53F1B">
      <w:pPr>
        <w:spacing w:after="0"/>
        <w:rPr>
          <w:rFonts w:ascii="Constantia" w:hAnsi="Constantia"/>
          <w:i/>
          <w:iCs/>
          <w:color w:val="FF0000"/>
          <w:sz w:val="28"/>
          <w:szCs w:val="28"/>
        </w:rPr>
      </w:pPr>
    </w:p>
    <w:p w14:paraId="297F233C" w14:textId="130DC73B" w:rsidR="00B21F4F" w:rsidRPr="00C53F1B" w:rsidRDefault="00FC3953" w:rsidP="00C53F1B">
      <w:pPr>
        <w:spacing w:after="0"/>
        <w:ind w:left="720"/>
        <w:rPr>
          <w:rFonts w:ascii="Garamond" w:hAnsi="Garamond"/>
          <w:i/>
          <w:iCs/>
          <w:color w:val="000000" w:themeColor="text1"/>
          <w:sz w:val="30"/>
          <w:szCs w:val="30"/>
        </w:rPr>
      </w:pPr>
      <w:r w:rsidRPr="00C53F1B">
        <w:rPr>
          <w:rFonts w:ascii="Garamond" w:hAnsi="Garamond"/>
          <w:i/>
          <w:iCs/>
          <w:color w:val="000000" w:themeColor="text1"/>
          <w:sz w:val="30"/>
          <w:szCs w:val="30"/>
        </w:rPr>
        <w:t>(If the family can be present</w:t>
      </w:r>
      <w:r w:rsidR="005677A1" w:rsidRPr="00C53F1B">
        <w:rPr>
          <w:rFonts w:ascii="Garamond" w:hAnsi="Garamond"/>
          <w:i/>
          <w:iCs/>
          <w:color w:val="000000" w:themeColor="text1"/>
          <w:sz w:val="30"/>
          <w:szCs w:val="30"/>
        </w:rPr>
        <w:t>,</w:t>
      </w:r>
      <w:r w:rsidRPr="00C53F1B">
        <w:rPr>
          <w:rFonts w:ascii="Garamond" w:hAnsi="Garamond"/>
          <w:i/>
          <w:iCs/>
          <w:color w:val="000000" w:themeColor="text1"/>
          <w:sz w:val="30"/>
          <w:szCs w:val="30"/>
        </w:rPr>
        <w:t xml:space="preserve"> it is best from a </w:t>
      </w:r>
      <w:proofErr w:type="spellStart"/>
      <w:r w:rsidRPr="00C53F1B">
        <w:rPr>
          <w:rFonts w:ascii="Garamond" w:hAnsi="Garamond"/>
          <w:i/>
          <w:iCs/>
          <w:color w:val="000000" w:themeColor="text1"/>
          <w:sz w:val="30"/>
          <w:szCs w:val="30"/>
        </w:rPr>
        <w:t>SafeRchurch</w:t>
      </w:r>
      <w:proofErr w:type="spellEnd"/>
      <w:r w:rsidRPr="00C53F1B">
        <w:rPr>
          <w:rFonts w:ascii="Garamond" w:hAnsi="Garamond"/>
          <w:i/>
          <w:iCs/>
          <w:color w:val="000000" w:themeColor="text1"/>
          <w:sz w:val="30"/>
          <w:szCs w:val="30"/>
        </w:rPr>
        <w:t xml:space="preserve"> perspective. One on one visits, especially with vulnerable individuals can be a risk of harm and or </w:t>
      </w:r>
      <w:r w:rsidR="00A05833" w:rsidRPr="00C53F1B">
        <w:rPr>
          <w:rFonts w:ascii="Garamond" w:hAnsi="Garamond"/>
          <w:i/>
          <w:iCs/>
          <w:color w:val="000000" w:themeColor="text1"/>
          <w:sz w:val="30"/>
          <w:szCs w:val="30"/>
        </w:rPr>
        <w:t>accusation</w:t>
      </w:r>
      <w:r w:rsidRPr="00C53F1B">
        <w:rPr>
          <w:rFonts w:ascii="Garamond" w:hAnsi="Garamond"/>
          <w:i/>
          <w:iCs/>
          <w:color w:val="000000" w:themeColor="text1"/>
          <w:sz w:val="30"/>
          <w:szCs w:val="30"/>
        </w:rPr>
        <w:t>. When possible</w:t>
      </w:r>
      <w:r w:rsidR="00921E85" w:rsidRPr="00C53F1B">
        <w:rPr>
          <w:rFonts w:ascii="Garamond" w:hAnsi="Garamond"/>
          <w:i/>
          <w:iCs/>
          <w:color w:val="000000" w:themeColor="text1"/>
          <w:sz w:val="30"/>
          <w:szCs w:val="30"/>
        </w:rPr>
        <w:t>,</w:t>
      </w:r>
      <w:r w:rsidRPr="00C53F1B">
        <w:rPr>
          <w:rFonts w:ascii="Garamond" w:hAnsi="Garamond"/>
          <w:i/>
          <w:iCs/>
          <w:color w:val="000000" w:themeColor="text1"/>
          <w:sz w:val="30"/>
          <w:szCs w:val="30"/>
        </w:rPr>
        <w:t xml:space="preserve"> have others gather with you. If not possible</w:t>
      </w:r>
      <w:r w:rsidR="00921E85" w:rsidRPr="00C53F1B">
        <w:rPr>
          <w:rFonts w:ascii="Garamond" w:hAnsi="Garamond"/>
          <w:i/>
          <w:iCs/>
          <w:color w:val="000000" w:themeColor="text1"/>
          <w:sz w:val="30"/>
          <w:szCs w:val="30"/>
        </w:rPr>
        <w:t>,</w:t>
      </w:r>
      <w:r w:rsidRPr="00C53F1B">
        <w:rPr>
          <w:rFonts w:ascii="Garamond" w:hAnsi="Garamond"/>
          <w:i/>
          <w:iCs/>
          <w:color w:val="000000" w:themeColor="text1"/>
          <w:sz w:val="30"/>
          <w:szCs w:val="30"/>
        </w:rPr>
        <w:t xml:space="preserve"> take every safeguard to protect the vulnerable and guard from false accusations of misconduct through documentation a</w:t>
      </w:r>
      <w:r w:rsidR="00A05833" w:rsidRPr="00C53F1B">
        <w:rPr>
          <w:rFonts w:ascii="Garamond" w:hAnsi="Garamond"/>
          <w:i/>
          <w:iCs/>
          <w:color w:val="000000" w:themeColor="text1"/>
          <w:sz w:val="30"/>
          <w:szCs w:val="30"/>
        </w:rPr>
        <w:t>nd reporting</w:t>
      </w:r>
      <w:r w:rsidR="00C53F1B">
        <w:rPr>
          <w:rFonts w:ascii="Garamond" w:hAnsi="Garamond"/>
          <w:i/>
          <w:iCs/>
          <w:color w:val="000000" w:themeColor="text1"/>
          <w:sz w:val="30"/>
          <w:szCs w:val="30"/>
        </w:rPr>
        <w:t>.</w:t>
      </w:r>
      <w:r w:rsidR="005677A1" w:rsidRPr="00C53F1B">
        <w:rPr>
          <w:rFonts w:ascii="Garamond" w:hAnsi="Garamond"/>
          <w:i/>
          <w:iCs/>
          <w:color w:val="000000" w:themeColor="text1"/>
          <w:sz w:val="30"/>
          <w:szCs w:val="30"/>
        </w:rPr>
        <w:t>)</w:t>
      </w:r>
    </w:p>
    <w:p w14:paraId="56E42888" w14:textId="77777777" w:rsidR="00C53F1B" w:rsidRDefault="00C53F1B" w:rsidP="00C53F1B">
      <w:pPr>
        <w:spacing w:after="0"/>
        <w:rPr>
          <w:rFonts w:ascii="Constantia" w:hAnsi="Constantia"/>
          <w:i/>
          <w:iCs/>
          <w:color w:val="000000" w:themeColor="text1"/>
          <w:sz w:val="28"/>
          <w:szCs w:val="28"/>
        </w:rPr>
      </w:pPr>
    </w:p>
    <w:p w14:paraId="3DA240A8" w14:textId="249368CF" w:rsidR="00B21F4F" w:rsidRPr="00B21F4F" w:rsidRDefault="00B21F4F" w:rsidP="00C53F1B">
      <w:pPr>
        <w:spacing w:after="0"/>
        <w:rPr>
          <w:rFonts w:ascii="Constantia" w:hAnsi="Constantia"/>
          <w:i/>
          <w:iCs/>
          <w:color w:val="FF0000"/>
          <w:sz w:val="28"/>
          <w:szCs w:val="28"/>
        </w:rPr>
      </w:pPr>
      <w:r w:rsidRPr="00B21F4F">
        <w:rPr>
          <w:rFonts w:ascii="Constantia" w:hAnsi="Constantia"/>
          <w:i/>
          <w:iCs/>
          <w:color w:val="FF0000"/>
          <w:sz w:val="28"/>
          <w:szCs w:val="28"/>
        </w:rPr>
        <w:t xml:space="preserve">The minister conducting the service greets those present in these or similar words. </w:t>
      </w:r>
    </w:p>
    <w:p w14:paraId="3E638704" w14:textId="77777777" w:rsidR="00C53F1B" w:rsidRDefault="00C53F1B" w:rsidP="00C53F1B">
      <w:pPr>
        <w:spacing w:after="0"/>
        <w:rPr>
          <w:rFonts w:ascii="Constantia" w:hAnsi="Constantia"/>
          <w:sz w:val="28"/>
          <w:szCs w:val="28"/>
        </w:rPr>
      </w:pPr>
    </w:p>
    <w:p w14:paraId="6F578202" w14:textId="12A0D04B" w:rsidR="00B21F4F" w:rsidRPr="00B21F4F" w:rsidRDefault="00B21F4F" w:rsidP="00C53F1B">
      <w:pPr>
        <w:spacing w:after="0"/>
        <w:rPr>
          <w:rFonts w:ascii="Constantia" w:hAnsi="Constantia"/>
          <w:sz w:val="28"/>
          <w:szCs w:val="28"/>
        </w:rPr>
      </w:pPr>
      <w:r w:rsidRPr="00B21F4F">
        <w:rPr>
          <w:rFonts w:ascii="Constantia" w:hAnsi="Constantia"/>
          <w:sz w:val="28"/>
          <w:szCs w:val="28"/>
        </w:rPr>
        <w:t xml:space="preserve">Siblings in Christ, God calls us to faithful service by the proclamation of the </w:t>
      </w:r>
      <w:r w:rsidR="005677A1" w:rsidRPr="00B21F4F">
        <w:rPr>
          <w:rFonts w:ascii="Constantia" w:hAnsi="Constantia"/>
          <w:sz w:val="28"/>
          <w:szCs w:val="28"/>
        </w:rPr>
        <w:t>word and</w:t>
      </w:r>
      <w:r w:rsidRPr="00B21F4F">
        <w:rPr>
          <w:rFonts w:ascii="Constantia" w:hAnsi="Constantia"/>
          <w:sz w:val="28"/>
          <w:szCs w:val="28"/>
        </w:rPr>
        <w:t xml:space="preserve"> sustains us with the sacrament of the body and blood of Christ. Hear now God’s </w:t>
      </w:r>
      <w:r w:rsidR="005677A1" w:rsidRPr="00B21F4F">
        <w:rPr>
          <w:rFonts w:ascii="Constantia" w:hAnsi="Constantia"/>
          <w:sz w:val="28"/>
          <w:szCs w:val="28"/>
        </w:rPr>
        <w:t>word and</w:t>
      </w:r>
      <w:r w:rsidRPr="00B21F4F">
        <w:rPr>
          <w:rFonts w:ascii="Constantia" w:hAnsi="Constantia"/>
          <w:sz w:val="28"/>
          <w:szCs w:val="28"/>
        </w:rPr>
        <w:t xml:space="preserve"> receive this holy food from the Lord’s table. </w:t>
      </w:r>
    </w:p>
    <w:p w14:paraId="1E1EF1F2" w14:textId="77777777" w:rsidR="00C53F1B" w:rsidRDefault="00C53F1B" w:rsidP="00C53F1B">
      <w:pPr>
        <w:spacing w:after="0"/>
        <w:rPr>
          <w:rFonts w:ascii="Constantia" w:hAnsi="Constantia"/>
          <w:i/>
          <w:iCs/>
          <w:color w:val="FF0000"/>
          <w:sz w:val="28"/>
          <w:szCs w:val="28"/>
        </w:rPr>
      </w:pPr>
    </w:p>
    <w:p w14:paraId="10C17FBB" w14:textId="77777777" w:rsidR="00C53F1B" w:rsidRDefault="00B21F4F" w:rsidP="00C53F1B">
      <w:pPr>
        <w:spacing w:after="0"/>
        <w:rPr>
          <w:rFonts w:ascii="Constantia" w:hAnsi="Constantia"/>
          <w:i/>
          <w:iCs/>
          <w:color w:val="FF0000"/>
          <w:sz w:val="28"/>
          <w:szCs w:val="28"/>
        </w:rPr>
      </w:pPr>
      <w:r w:rsidRPr="00B21F4F">
        <w:rPr>
          <w:rFonts w:ascii="Constantia" w:hAnsi="Constantia"/>
          <w:i/>
          <w:iCs/>
          <w:color w:val="FF0000"/>
          <w:sz w:val="28"/>
          <w:szCs w:val="28"/>
        </w:rPr>
        <w:lastRenderedPageBreak/>
        <w:t>A passage of scripture appropriate to the day or occasion,</w:t>
      </w:r>
      <w:r w:rsidR="005677A1" w:rsidRPr="005677A1">
        <w:rPr>
          <w:rFonts w:ascii="Constantia" w:hAnsi="Constantia"/>
          <w:i/>
          <w:iCs/>
          <w:color w:val="FF0000"/>
          <w:sz w:val="28"/>
          <w:szCs w:val="28"/>
        </w:rPr>
        <w:t xml:space="preserve"> </w:t>
      </w:r>
      <w:r w:rsidR="005677A1">
        <w:rPr>
          <w:rFonts w:ascii="Constantia" w:hAnsi="Constantia"/>
          <w:i/>
          <w:iCs/>
          <w:color w:val="FF0000"/>
          <w:sz w:val="28"/>
          <w:szCs w:val="28"/>
        </w:rPr>
        <w:t>a</w:t>
      </w:r>
      <w:r w:rsidR="005677A1" w:rsidRPr="00B21F4F">
        <w:rPr>
          <w:rFonts w:ascii="Constantia" w:hAnsi="Constantia"/>
          <w:i/>
          <w:iCs/>
          <w:color w:val="FF0000"/>
          <w:sz w:val="28"/>
          <w:szCs w:val="28"/>
        </w:rPr>
        <w:t xml:space="preserve">fter the reading, the minister may comment on it briefly. </w:t>
      </w:r>
      <w:r w:rsidRPr="00B21F4F">
        <w:rPr>
          <w:rFonts w:ascii="Constantia" w:hAnsi="Constantia"/>
          <w:i/>
          <w:iCs/>
          <w:color w:val="FF0000"/>
          <w:sz w:val="28"/>
          <w:szCs w:val="28"/>
        </w:rPr>
        <w:t xml:space="preserve"> </w:t>
      </w:r>
    </w:p>
    <w:p w14:paraId="4B0CF749" w14:textId="77777777" w:rsidR="00C53F1B" w:rsidRDefault="00C53F1B" w:rsidP="00C53F1B">
      <w:pPr>
        <w:spacing w:after="0"/>
        <w:rPr>
          <w:rFonts w:ascii="Constantia" w:hAnsi="Constantia"/>
          <w:i/>
          <w:iCs/>
          <w:color w:val="FF0000"/>
          <w:sz w:val="28"/>
          <w:szCs w:val="28"/>
        </w:rPr>
      </w:pPr>
    </w:p>
    <w:p w14:paraId="6831037C" w14:textId="40BBC3E6" w:rsidR="00C53F1B" w:rsidRPr="00C53F1B" w:rsidRDefault="00A05833" w:rsidP="00C53F1B">
      <w:pPr>
        <w:spacing w:after="0"/>
        <w:ind w:left="720"/>
        <w:rPr>
          <w:rFonts w:ascii="Garamond" w:hAnsi="Garamond"/>
          <w:i/>
          <w:iCs/>
          <w:color w:val="FF0000"/>
          <w:sz w:val="30"/>
          <w:szCs w:val="30"/>
        </w:rPr>
      </w:pPr>
      <w:r w:rsidRPr="00C53F1B">
        <w:rPr>
          <w:rFonts w:ascii="Garamond" w:hAnsi="Garamond"/>
          <w:i/>
          <w:iCs/>
          <w:sz w:val="30"/>
          <w:szCs w:val="30"/>
        </w:rPr>
        <w:t>(</w:t>
      </w:r>
      <w:r w:rsidR="00C53F1B" w:rsidRPr="00C53F1B">
        <w:rPr>
          <w:rFonts w:ascii="Garamond" w:hAnsi="Garamond"/>
          <w:i/>
          <w:iCs/>
          <w:sz w:val="30"/>
          <w:szCs w:val="30"/>
        </w:rPr>
        <w:t>P</w:t>
      </w:r>
      <w:r w:rsidRPr="00C53F1B">
        <w:rPr>
          <w:rFonts w:ascii="Garamond" w:hAnsi="Garamond"/>
          <w:i/>
          <w:iCs/>
          <w:sz w:val="30"/>
          <w:szCs w:val="30"/>
        </w:rPr>
        <w:t xml:space="preserve">reparation is required. Use the readings from the previous Sunday service, or tailor pick scriptures that match the perceived needs of the person you are visiting. You can share a truncated version of the Sunday’s service sermon </w:t>
      </w:r>
      <w:r w:rsidR="005677A1" w:rsidRPr="00C53F1B">
        <w:rPr>
          <w:rFonts w:ascii="Garamond" w:hAnsi="Garamond"/>
          <w:i/>
          <w:iCs/>
          <w:sz w:val="30"/>
          <w:szCs w:val="30"/>
        </w:rPr>
        <w:t>message or</w:t>
      </w:r>
      <w:r w:rsidRPr="00C53F1B">
        <w:rPr>
          <w:rFonts w:ascii="Garamond" w:hAnsi="Garamond"/>
          <w:i/>
          <w:iCs/>
          <w:sz w:val="30"/>
          <w:szCs w:val="30"/>
        </w:rPr>
        <w:t xml:space="preserve"> </w:t>
      </w:r>
      <w:proofErr w:type="gramStart"/>
      <w:r w:rsidRPr="00C53F1B">
        <w:rPr>
          <w:rFonts w:ascii="Garamond" w:hAnsi="Garamond"/>
          <w:i/>
          <w:iCs/>
          <w:sz w:val="30"/>
          <w:szCs w:val="30"/>
        </w:rPr>
        <w:t>enter into</w:t>
      </w:r>
      <w:proofErr w:type="gramEnd"/>
      <w:r w:rsidRPr="00C53F1B">
        <w:rPr>
          <w:rFonts w:ascii="Garamond" w:hAnsi="Garamond"/>
          <w:i/>
          <w:iCs/>
          <w:sz w:val="30"/>
          <w:szCs w:val="30"/>
        </w:rPr>
        <w:t xml:space="preserve"> a dialog about what the scripture passages might be saying </w:t>
      </w:r>
      <w:r w:rsidR="005677A1" w:rsidRPr="00C53F1B">
        <w:rPr>
          <w:rFonts w:ascii="Garamond" w:hAnsi="Garamond"/>
          <w:i/>
          <w:iCs/>
          <w:sz w:val="30"/>
          <w:szCs w:val="30"/>
        </w:rPr>
        <w:t>for their</w:t>
      </w:r>
      <w:r w:rsidRPr="00C53F1B">
        <w:rPr>
          <w:rFonts w:ascii="Garamond" w:hAnsi="Garamond"/>
          <w:i/>
          <w:iCs/>
          <w:sz w:val="30"/>
          <w:szCs w:val="30"/>
        </w:rPr>
        <w:t xml:space="preserve"> </w:t>
      </w:r>
      <w:proofErr w:type="gramStart"/>
      <w:r w:rsidRPr="00C53F1B">
        <w:rPr>
          <w:rFonts w:ascii="Garamond" w:hAnsi="Garamond"/>
          <w:i/>
          <w:iCs/>
          <w:sz w:val="30"/>
          <w:szCs w:val="30"/>
        </w:rPr>
        <w:t>real life</w:t>
      </w:r>
      <w:proofErr w:type="gramEnd"/>
      <w:r w:rsidRPr="00C53F1B">
        <w:rPr>
          <w:rFonts w:ascii="Garamond" w:hAnsi="Garamond"/>
          <w:i/>
          <w:iCs/>
          <w:sz w:val="30"/>
          <w:szCs w:val="30"/>
        </w:rPr>
        <w:t xml:space="preserve"> experience. Keep readings to a manageable length, and reflections to match the abilities of those gathered</w:t>
      </w:r>
      <w:r w:rsidR="00C53F1B">
        <w:rPr>
          <w:rFonts w:ascii="Garamond" w:hAnsi="Garamond"/>
          <w:i/>
          <w:iCs/>
          <w:sz w:val="30"/>
          <w:szCs w:val="30"/>
        </w:rPr>
        <w:t>.</w:t>
      </w:r>
      <w:r w:rsidRPr="00C53F1B">
        <w:rPr>
          <w:rFonts w:ascii="Garamond" w:hAnsi="Garamond"/>
          <w:i/>
          <w:iCs/>
          <w:sz w:val="30"/>
          <w:szCs w:val="30"/>
        </w:rPr>
        <w:t>)</w:t>
      </w:r>
      <w:r w:rsidRPr="00C53F1B">
        <w:rPr>
          <w:rFonts w:ascii="Garamond" w:hAnsi="Garamond"/>
          <w:i/>
          <w:iCs/>
          <w:color w:val="FF0000"/>
          <w:sz w:val="30"/>
          <w:szCs w:val="30"/>
        </w:rPr>
        <w:t xml:space="preserve"> </w:t>
      </w:r>
    </w:p>
    <w:p w14:paraId="5F828EE1" w14:textId="77777777" w:rsidR="00C53F1B" w:rsidRDefault="00C53F1B" w:rsidP="00C53F1B">
      <w:pPr>
        <w:spacing w:after="0"/>
        <w:rPr>
          <w:rFonts w:ascii="Constantia" w:hAnsi="Constantia"/>
          <w:i/>
          <w:iCs/>
          <w:color w:val="FF0000"/>
          <w:sz w:val="28"/>
          <w:szCs w:val="28"/>
        </w:rPr>
      </w:pPr>
    </w:p>
    <w:p w14:paraId="0E543881" w14:textId="3B5FA67B" w:rsidR="00B21F4F" w:rsidRDefault="00C53F1B" w:rsidP="00C53F1B">
      <w:pPr>
        <w:spacing w:after="0"/>
        <w:rPr>
          <w:rFonts w:ascii="Constantia" w:hAnsi="Constantia"/>
          <w:color w:val="FF0000"/>
          <w:sz w:val="28"/>
          <w:szCs w:val="28"/>
        </w:rPr>
      </w:pPr>
      <w:r>
        <w:rPr>
          <w:rFonts w:ascii="Constantia" w:hAnsi="Constantia"/>
          <w:i/>
          <w:iCs/>
          <w:color w:val="FF0000"/>
          <w:sz w:val="28"/>
          <w:szCs w:val="28"/>
        </w:rPr>
        <w:t>O</w:t>
      </w:r>
      <w:r w:rsidR="00A05833" w:rsidRPr="00B21F4F">
        <w:rPr>
          <w:rFonts w:ascii="Constantia" w:hAnsi="Constantia"/>
          <w:i/>
          <w:iCs/>
          <w:color w:val="FF0000"/>
          <w:sz w:val="28"/>
          <w:szCs w:val="28"/>
        </w:rPr>
        <w:t xml:space="preserve">r one </w:t>
      </w:r>
      <w:r w:rsidR="00A05833">
        <w:rPr>
          <w:rFonts w:ascii="Constantia" w:hAnsi="Constantia"/>
          <w:i/>
          <w:iCs/>
          <w:color w:val="FF0000"/>
          <w:sz w:val="28"/>
          <w:szCs w:val="28"/>
        </w:rPr>
        <w:t xml:space="preserve">or more </w:t>
      </w:r>
      <w:r w:rsidR="00A05833" w:rsidRPr="00B21F4F">
        <w:rPr>
          <w:rFonts w:ascii="Constantia" w:hAnsi="Constantia"/>
          <w:i/>
          <w:iCs/>
          <w:color w:val="FF0000"/>
          <w:sz w:val="28"/>
          <w:szCs w:val="28"/>
        </w:rPr>
        <w:t xml:space="preserve">of the following passages </w:t>
      </w:r>
      <w:r w:rsidR="00A05833">
        <w:rPr>
          <w:rFonts w:ascii="Constantia" w:hAnsi="Constantia"/>
          <w:i/>
          <w:iCs/>
          <w:color w:val="FF0000"/>
          <w:sz w:val="28"/>
          <w:szCs w:val="28"/>
        </w:rPr>
        <w:t>can be</w:t>
      </w:r>
      <w:r w:rsidR="00A05833" w:rsidRPr="00B21F4F">
        <w:rPr>
          <w:rFonts w:ascii="Constantia" w:hAnsi="Constantia"/>
          <w:i/>
          <w:iCs/>
          <w:color w:val="FF0000"/>
          <w:sz w:val="28"/>
          <w:szCs w:val="28"/>
        </w:rPr>
        <w:t xml:space="preserve"> read.</w:t>
      </w:r>
    </w:p>
    <w:p w14:paraId="6E5F9743" w14:textId="77777777" w:rsidR="00C53F1B" w:rsidRDefault="00C53F1B" w:rsidP="00C53F1B">
      <w:pPr>
        <w:spacing w:after="0"/>
        <w:rPr>
          <w:rFonts w:ascii="Constantia" w:hAnsi="Constantia"/>
          <w:sz w:val="28"/>
          <w:szCs w:val="28"/>
        </w:rPr>
      </w:pPr>
    </w:p>
    <w:p w14:paraId="6A8790BE" w14:textId="7E5718CE" w:rsidR="00B21F4F" w:rsidRDefault="00B21F4F" w:rsidP="00C53F1B">
      <w:pPr>
        <w:spacing w:after="0"/>
        <w:rPr>
          <w:rFonts w:ascii="Constantia" w:hAnsi="Constantia"/>
          <w:sz w:val="28"/>
          <w:szCs w:val="28"/>
        </w:rPr>
      </w:pPr>
      <w:r w:rsidRPr="00B21F4F">
        <w:rPr>
          <w:rFonts w:ascii="Constantia" w:hAnsi="Constantia"/>
          <w:sz w:val="28"/>
          <w:szCs w:val="28"/>
        </w:rPr>
        <w:t xml:space="preserve">God so loved the world that he gave his only Son, that whoever believes in him should not perish, but have eternal life. John 3.16 </w:t>
      </w:r>
    </w:p>
    <w:p w14:paraId="3EB38337" w14:textId="77777777" w:rsidR="00C53F1B" w:rsidRDefault="00C53F1B" w:rsidP="00C53F1B">
      <w:pPr>
        <w:spacing w:after="0"/>
        <w:rPr>
          <w:rFonts w:ascii="Constantia" w:hAnsi="Constantia"/>
          <w:sz w:val="28"/>
          <w:szCs w:val="28"/>
        </w:rPr>
      </w:pPr>
    </w:p>
    <w:p w14:paraId="54C165BE" w14:textId="643ACC11" w:rsidR="00B21F4F" w:rsidRDefault="00B21F4F" w:rsidP="00C53F1B">
      <w:pPr>
        <w:spacing w:after="0"/>
        <w:rPr>
          <w:rFonts w:ascii="Constantia" w:hAnsi="Constantia"/>
          <w:sz w:val="28"/>
          <w:szCs w:val="28"/>
        </w:rPr>
      </w:pPr>
      <w:r w:rsidRPr="00B21F4F">
        <w:rPr>
          <w:rFonts w:ascii="Constantia" w:hAnsi="Constantia"/>
          <w:sz w:val="28"/>
          <w:szCs w:val="28"/>
        </w:rPr>
        <w:t>Jesus said, “I am the bread of life; whoever comes to me shall not hunger, and whoever believes in me shall never thirst.” John 6.35</w:t>
      </w:r>
    </w:p>
    <w:p w14:paraId="11253445" w14:textId="77777777" w:rsidR="00C53F1B" w:rsidRDefault="00C53F1B" w:rsidP="00C53F1B">
      <w:pPr>
        <w:spacing w:after="0"/>
        <w:rPr>
          <w:rFonts w:ascii="Constantia" w:hAnsi="Constantia"/>
          <w:sz w:val="28"/>
          <w:szCs w:val="28"/>
        </w:rPr>
      </w:pPr>
    </w:p>
    <w:p w14:paraId="16BE85DF" w14:textId="77777777" w:rsidR="00C53F1B" w:rsidRDefault="00B21F4F" w:rsidP="00C53F1B">
      <w:pPr>
        <w:spacing w:after="0"/>
        <w:rPr>
          <w:rFonts w:ascii="Constantia" w:hAnsi="Constantia"/>
          <w:sz w:val="28"/>
          <w:szCs w:val="28"/>
        </w:rPr>
      </w:pPr>
      <w:r w:rsidRPr="00B21F4F">
        <w:rPr>
          <w:rFonts w:ascii="Constantia" w:hAnsi="Constantia"/>
          <w:sz w:val="28"/>
          <w:szCs w:val="28"/>
        </w:rPr>
        <w:t xml:space="preserve">Jesus said, “I am the living bread which came down from heaven; if anyone eats of this bread, he will live for ever; and the bread which I shall give for the life of the world is my flesh. For my flesh is food indeed, and my blood is drink indeed. </w:t>
      </w:r>
    </w:p>
    <w:p w14:paraId="514C52ED" w14:textId="5B52E8EC" w:rsidR="00B21F4F" w:rsidRDefault="00B21F4F" w:rsidP="00C53F1B">
      <w:pPr>
        <w:spacing w:after="0"/>
        <w:rPr>
          <w:rFonts w:ascii="Constantia" w:hAnsi="Constantia"/>
          <w:sz w:val="28"/>
          <w:szCs w:val="28"/>
        </w:rPr>
      </w:pPr>
      <w:r w:rsidRPr="00B21F4F">
        <w:rPr>
          <w:rFonts w:ascii="Constantia" w:hAnsi="Constantia"/>
          <w:sz w:val="28"/>
          <w:szCs w:val="28"/>
        </w:rPr>
        <w:t xml:space="preserve">Whoever eats my flesh and drinks my blood abides in me, and I in him.” John 6.51, 55–56 </w:t>
      </w:r>
    </w:p>
    <w:p w14:paraId="125DFD1C" w14:textId="77777777" w:rsidR="00C53F1B" w:rsidRDefault="00C53F1B" w:rsidP="00C53F1B">
      <w:pPr>
        <w:spacing w:after="0"/>
        <w:rPr>
          <w:rFonts w:ascii="Constantia" w:hAnsi="Constantia"/>
          <w:sz w:val="28"/>
          <w:szCs w:val="28"/>
        </w:rPr>
      </w:pPr>
    </w:p>
    <w:p w14:paraId="06CA3F8F" w14:textId="26227136" w:rsidR="00B21F4F" w:rsidRDefault="00B21F4F" w:rsidP="00C53F1B">
      <w:pPr>
        <w:spacing w:after="0"/>
        <w:rPr>
          <w:rFonts w:ascii="Constantia" w:hAnsi="Constantia"/>
          <w:sz w:val="28"/>
          <w:szCs w:val="28"/>
        </w:rPr>
      </w:pPr>
      <w:r w:rsidRPr="00B21F4F">
        <w:rPr>
          <w:rFonts w:ascii="Constantia" w:hAnsi="Constantia"/>
          <w:sz w:val="28"/>
          <w:szCs w:val="28"/>
        </w:rPr>
        <w:t xml:space="preserve">Jesus said, “Abide in me, as I in you. As the branch cannot bear fruit by itself, unless it abides in the vine, neither can you, unless you abide in me. I am the </w:t>
      </w:r>
      <w:proofErr w:type="gramStart"/>
      <w:r w:rsidRPr="00B21F4F">
        <w:rPr>
          <w:rFonts w:ascii="Constantia" w:hAnsi="Constantia"/>
          <w:sz w:val="28"/>
          <w:szCs w:val="28"/>
        </w:rPr>
        <w:t>vine,</w:t>
      </w:r>
      <w:proofErr w:type="gramEnd"/>
      <w:r w:rsidRPr="00B21F4F">
        <w:rPr>
          <w:rFonts w:ascii="Constantia" w:hAnsi="Constantia"/>
          <w:sz w:val="28"/>
          <w:szCs w:val="28"/>
        </w:rPr>
        <w:t xml:space="preserve"> you are the branches. By this my Father is glorified, that you bear much fruit, and so prove to be my disciples. As the </w:t>
      </w:r>
      <w:proofErr w:type="gramStart"/>
      <w:r w:rsidRPr="00B21F4F">
        <w:rPr>
          <w:rFonts w:ascii="Constantia" w:hAnsi="Constantia"/>
          <w:sz w:val="28"/>
          <w:szCs w:val="28"/>
        </w:rPr>
        <w:t>Father</w:t>
      </w:r>
      <w:proofErr w:type="gramEnd"/>
      <w:r w:rsidRPr="00B21F4F">
        <w:rPr>
          <w:rFonts w:ascii="Constantia" w:hAnsi="Constantia"/>
          <w:sz w:val="28"/>
          <w:szCs w:val="28"/>
        </w:rPr>
        <w:t xml:space="preserve"> has loved me, so have I loved you; abide in my love.” John 15.4-5a, 8–9 </w:t>
      </w:r>
    </w:p>
    <w:p w14:paraId="07D545B5" w14:textId="77777777" w:rsidR="00C53F1B" w:rsidRDefault="00C53F1B" w:rsidP="00C53F1B">
      <w:pPr>
        <w:spacing w:after="0"/>
        <w:rPr>
          <w:rFonts w:ascii="Constantia" w:hAnsi="Constantia"/>
          <w:i/>
          <w:iCs/>
          <w:color w:val="FF0000"/>
          <w:sz w:val="28"/>
          <w:szCs w:val="28"/>
        </w:rPr>
      </w:pPr>
    </w:p>
    <w:p w14:paraId="2114D6C8" w14:textId="3AC3E281" w:rsidR="00A05833" w:rsidRDefault="00B21F4F" w:rsidP="00C53F1B">
      <w:pPr>
        <w:spacing w:after="0"/>
        <w:rPr>
          <w:rFonts w:ascii="Constantia" w:hAnsi="Constantia"/>
          <w:i/>
          <w:iCs/>
          <w:color w:val="FF0000"/>
          <w:sz w:val="28"/>
          <w:szCs w:val="28"/>
        </w:rPr>
      </w:pPr>
      <w:r w:rsidRPr="00B21F4F">
        <w:rPr>
          <w:rFonts w:ascii="Constantia" w:hAnsi="Constantia"/>
          <w:i/>
          <w:iCs/>
          <w:color w:val="FF0000"/>
          <w:sz w:val="28"/>
          <w:szCs w:val="28"/>
        </w:rPr>
        <w:t>Suitable prayers may be offered.</w:t>
      </w:r>
    </w:p>
    <w:p w14:paraId="5682745B" w14:textId="42D61262" w:rsidR="00A05833" w:rsidRPr="00B117E1" w:rsidRDefault="00A05833" w:rsidP="00B117E1">
      <w:pPr>
        <w:spacing w:after="0"/>
        <w:ind w:left="720"/>
        <w:rPr>
          <w:rFonts w:ascii="Garamond" w:hAnsi="Garamond"/>
          <w:i/>
          <w:iCs/>
          <w:sz w:val="30"/>
          <w:szCs w:val="30"/>
        </w:rPr>
      </w:pPr>
      <w:r w:rsidRPr="00B117E1">
        <w:rPr>
          <w:rFonts w:ascii="Garamond" w:hAnsi="Garamond"/>
          <w:i/>
          <w:iCs/>
          <w:sz w:val="30"/>
          <w:szCs w:val="30"/>
        </w:rPr>
        <w:t>(</w:t>
      </w:r>
      <w:r w:rsidR="00B117E1" w:rsidRPr="00B117E1">
        <w:rPr>
          <w:rFonts w:ascii="Garamond" w:hAnsi="Garamond"/>
          <w:i/>
          <w:iCs/>
          <w:sz w:val="30"/>
          <w:szCs w:val="30"/>
        </w:rPr>
        <w:t>Y</w:t>
      </w:r>
      <w:r w:rsidRPr="00B117E1">
        <w:rPr>
          <w:rFonts w:ascii="Garamond" w:hAnsi="Garamond"/>
          <w:i/>
          <w:iCs/>
          <w:sz w:val="30"/>
          <w:szCs w:val="30"/>
        </w:rPr>
        <w:t xml:space="preserve">ou </w:t>
      </w:r>
      <w:r w:rsidR="00B117E1" w:rsidRPr="00B117E1">
        <w:rPr>
          <w:rFonts w:ascii="Garamond" w:hAnsi="Garamond"/>
          <w:i/>
          <w:iCs/>
          <w:sz w:val="30"/>
          <w:szCs w:val="30"/>
        </w:rPr>
        <w:t>may</w:t>
      </w:r>
      <w:r w:rsidRPr="00B117E1">
        <w:rPr>
          <w:rFonts w:ascii="Garamond" w:hAnsi="Garamond"/>
          <w:i/>
          <w:iCs/>
          <w:sz w:val="30"/>
          <w:szCs w:val="30"/>
        </w:rPr>
        <w:t xml:space="preserve"> use one of the responsive litanies BAS p. 110 to 128. Or even more meaningful</w:t>
      </w:r>
      <w:r w:rsidR="00B117E1">
        <w:rPr>
          <w:rFonts w:ascii="Garamond" w:hAnsi="Garamond"/>
          <w:i/>
          <w:iCs/>
          <w:sz w:val="30"/>
          <w:szCs w:val="30"/>
        </w:rPr>
        <w:t>,</w:t>
      </w:r>
      <w:r w:rsidRPr="00B117E1">
        <w:rPr>
          <w:rFonts w:ascii="Garamond" w:hAnsi="Garamond"/>
          <w:i/>
          <w:iCs/>
          <w:sz w:val="30"/>
          <w:szCs w:val="30"/>
        </w:rPr>
        <w:t xml:space="preserve"> pray extemporaneously about what has been shared.</w:t>
      </w:r>
      <w:r w:rsidR="00B117E1" w:rsidRPr="00B117E1">
        <w:rPr>
          <w:rFonts w:ascii="Garamond" w:hAnsi="Garamond"/>
          <w:i/>
          <w:iCs/>
          <w:sz w:val="30"/>
          <w:szCs w:val="30"/>
        </w:rPr>
        <w:t>)</w:t>
      </w:r>
    </w:p>
    <w:p w14:paraId="64636576" w14:textId="77777777" w:rsidR="00B117E1" w:rsidRDefault="00B117E1" w:rsidP="00C53F1B">
      <w:pPr>
        <w:spacing w:after="0"/>
        <w:rPr>
          <w:rFonts w:ascii="Constantia" w:hAnsi="Constantia"/>
          <w:i/>
          <w:iCs/>
          <w:sz w:val="28"/>
          <w:szCs w:val="28"/>
        </w:rPr>
      </w:pPr>
    </w:p>
    <w:p w14:paraId="54746293" w14:textId="30171A4F" w:rsidR="00A05833" w:rsidRDefault="00A05833" w:rsidP="00C53F1B">
      <w:pPr>
        <w:spacing w:after="0"/>
        <w:rPr>
          <w:rFonts w:ascii="Constantia" w:hAnsi="Constantia"/>
          <w:i/>
          <w:iCs/>
          <w:sz w:val="28"/>
          <w:szCs w:val="28"/>
        </w:rPr>
      </w:pPr>
      <w:r>
        <w:rPr>
          <w:rFonts w:ascii="Constantia" w:hAnsi="Constantia"/>
          <w:i/>
          <w:iCs/>
          <w:sz w:val="28"/>
          <w:szCs w:val="28"/>
        </w:rPr>
        <w:t xml:space="preserve">Dear God Thank you for this time together with </w:t>
      </w:r>
      <w:r w:rsidR="00AD2A54">
        <w:rPr>
          <w:rFonts w:ascii="Constantia" w:hAnsi="Constantia"/>
          <w:i/>
          <w:iCs/>
          <w:sz w:val="28"/>
          <w:szCs w:val="28"/>
        </w:rPr>
        <w:t>__N______</w:t>
      </w:r>
      <w:r w:rsidR="00921E85">
        <w:rPr>
          <w:rFonts w:ascii="Constantia" w:hAnsi="Constantia"/>
          <w:i/>
          <w:iCs/>
          <w:sz w:val="28"/>
          <w:szCs w:val="28"/>
        </w:rPr>
        <w:t>. We are blessed to be members of _________Parish__, and the ______ community.</w:t>
      </w:r>
    </w:p>
    <w:p w14:paraId="7382FBA4" w14:textId="38B60AFF" w:rsidR="00AD2A54" w:rsidRDefault="00AD2A54" w:rsidP="00C53F1B">
      <w:pPr>
        <w:spacing w:after="0"/>
        <w:rPr>
          <w:rFonts w:ascii="Constantia" w:hAnsi="Constantia"/>
          <w:i/>
          <w:iCs/>
          <w:sz w:val="28"/>
          <w:szCs w:val="28"/>
        </w:rPr>
      </w:pPr>
      <w:proofErr w:type="gramStart"/>
      <w:r>
        <w:rPr>
          <w:rFonts w:ascii="Constantia" w:hAnsi="Constantia"/>
          <w:i/>
          <w:iCs/>
          <w:sz w:val="28"/>
          <w:szCs w:val="28"/>
        </w:rPr>
        <w:lastRenderedPageBreak/>
        <w:t>God</w:t>
      </w:r>
      <w:proofErr w:type="gramEnd"/>
      <w:r>
        <w:rPr>
          <w:rFonts w:ascii="Constantia" w:hAnsi="Constantia"/>
          <w:i/>
          <w:iCs/>
          <w:sz w:val="28"/>
          <w:szCs w:val="28"/>
        </w:rPr>
        <w:t xml:space="preserve"> you tell us that when ever two or three are </w:t>
      </w:r>
      <w:proofErr w:type="gramStart"/>
      <w:r>
        <w:rPr>
          <w:rFonts w:ascii="Constantia" w:hAnsi="Constantia"/>
          <w:i/>
          <w:iCs/>
          <w:sz w:val="28"/>
          <w:szCs w:val="28"/>
        </w:rPr>
        <w:t>gathered together</w:t>
      </w:r>
      <w:proofErr w:type="gramEnd"/>
      <w:r>
        <w:rPr>
          <w:rFonts w:ascii="Constantia" w:hAnsi="Constantia"/>
          <w:i/>
          <w:iCs/>
          <w:sz w:val="28"/>
          <w:szCs w:val="28"/>
        </w:rPr>
        <w:t xml:space="preserve"> in your name, you are </w:t>
      </w:r>
      <w:proofErr w:type="gramStart"/>
      <w:r>
        <w:rPr>
          <w:rFonts w:ascii="Constantia" w:hAnsi="Constantia"/>
          <w:i/>
          <w:iCs/>
          <w:sz w:val="28"/>
          <w:szCs w:val="28"/>
        </w:rPr>
        <w:t>in the midst of</w:t>
      </w:r>
      <w:proofErr w:type="gramEnd"/>
      <w:r>
        <w:rPr>
          <w:rFonts w:ascii="Constantia" w:hAnsi="Constantia"/>
          <w:i/>
          <w:iCs/>
          <w:sz w:val="28"/>
          <w:szCs w:val="28"/>
        </w:rPr>
        <w:t xml:space="preserve"> us. Thank you for being with ___N___ and I today.</w:t>
      </w:r>
    </w:p>
    <w:p w14:paraId="6955E467" w14:textId="37D2AB17" w:rsidR="005677A1" w:rsidRDefault="005677A1" w:rsidP="00C53F1B">
      <w:pPr>
        <w:spacing w:after="0"/>
        <w:rPr>
          <w:rFonts w:ascii="Constantia" w:hAnsi="Constantia"/>
          <w:i/>
          <w:iCs/>
          <w:sz w:val="28"/>
          <w:szCs w:val="28"/>
        </w:rPr>
      </w:pPr>
      <w:r>
        <w:rPr>
          <w:rFonts w:ascii="Constantia" w:hAnsi="Constantia"/>
          <w:i/>
          <w:iCs/>
          <w:sz w:val="28"/>
          <w:szCs w:val="28"/>
        </w:rPr>
        <w:t>God of creation Thank you for the beauty of this world. For the season of ________ and the opportunities it offers us to _________.</w:t>
      </w:r>
    </w:p>
    <w:p w14:paraId="2D6744CB" w14:textId="77777777" w:rsidR="00B117E1" w:rsidRDefault="00B117E1" w:rsidP="00C53F1B">
      <w:pPr>
        <w:spacing w:after="0"/>
        <w:rPr>
          <w:rFonts w:ascii="Constantia" w:hAnsi="Constantia"/>
          <w:i/>
          <w:iCs/>
          <w:sz w:val="28"/>
          <w:szCs w:val="28"/>
        </w:rPr>
      </w:pPr>
    </w:p>
    <w:p w14:paraId="726A4EDA" w14:textId="298C06EE" w:rsidR="00AD2A54" w:rsidRDefault="00AD2A54" w:rsidP="00C53F1B">
      <w:pPr>
        <w:spacing w:after="0"/>
        <w:rPr>
          <w:rFonts w:ascii="Constantia" w:hAnsi="Constantia"/>
          <w:i/>
          <w:iCs/>
          <w:sz w:val="28"/>
          <w:szCs w:val="28"/>
        </w:rPr>
      </w:pPr>
      <w:r>
        <w:rPr>
          <w:rFonts w:ascii="Constantia" w:hAnsi="Constantia"/>
          <w:i/>
          <w:iCs/>
          <w:sz w:val="28"/>
          <w:szCs w:val="28"/>
        </w:rPr>
        <w:t>God</w:t>
      </w:r>
      <w:r w:rsidR="005677A1">
        <w:rPr>
          <w:rFonts w:ascii="Constantia" w:hAnsi="Constantia"/>
          <w:i/>
          <w:iCs/>
          <w:sz w:val="28"/>
          <w:szCs w:val="28"/>
        </w:rPr>
        <w:t xml:space="preserve"> the Son, who showed us the depth of God’s love for all people. Jesus our patte</w:t>
      </w:r>
      <w:r w:rsidR="00B117E1">
        <w:rPr>
          <w:rFonts w:ascii="Constantia" w:hAnsi="Constantia"/>
          <w:i/>
          <w:iCs/>
          <w:sz w:val="28"/>
          <w:szCs w:val="28"/>
        </w:rPr>
        <w:t>r</w:t>
      </w:r>
      <w:r w:rsidR="005677A1">
        <w:rPr>
          <w:rFonts w:ascii="Constantia" w:hAnsi="Constantia"/>
          <w:i/>
          <w:iCs/>
          <w:sz w:val="28"/>
          <w:szCs w:val="28"/>
        </w:rPr>
        <w:t>n and our friend</w:t>
      </w:r>
      <w:r>
        <w:rPr>
          <w:rFonts w:ascii="Constantia" w:hAnsi="Constantia"/>
          <w:i/>
          <w:iCs/>
          <w:sz w:val="28"/>
          <w:szCs w:val="28"/>
        </w:rPr>
        <w:t>, you know the struggles of our heart</w:t>
      </w:r>
      <w:r w:rsidR="005677A1">
        <w:rPr>
          <w:rFonts w:ascii="Constantia" w:hAnsi="Constantia"/>
          <w:i/>
          <w:iCs/>
          <w:sz w:val="28"/>
          <w:szCs w:val="28"/>
        </w:rPr>
        <w:t xml:space="preserve"> before we ask</w:t>
      </w:r>
      <w:r>
        <w:rPr>
          <w:rFonts w:ascii="Constantia" w:hAnsi="Constantia"/>
          <w:i/>
          <w:iCs/>
          <w:sz w:val="28"/>
          <w:szCs w:val="28"/>
        </w:rPr>
        <w:t xml:space="preserve">, </w:t>
      </w:r>
      <w:r w:rsidR="005677A1">
        <w:rPr>
          <w:rFonts w:ascii="Constantia" w:hAnsi="Constantia"/>
          <w:i/>
          <w:iCs/>
          <w:sz w:val="28"/>
          <w:szCs w:val="28"/>
        </w:rPr>
        <w:t xml:space="preserve">but </w:t>
      </w:r>
      <w:r>
        <w:rPr>
          <w:rFonts w:ascii="Constantia" w:hAnsi="Constantia"/>
          <w:i/>
          <w:iCs/>
          <w:sz w:val="28"/>
          <w:szCs w:val="28"/>
        </w:rPr>
        <w:t xml:space="preserve">we ask your help/healing/strength with the </w:t>
      </w:r>
      <w:r w:rsidR="005677A1">
        <w:rPr>
          <w:rFonts w:ascii="Constantia" w:hAnsi="Constantia"/>
          <w:i/>
          <w:iCs/>
          <w:sz w:val="28"/>
          <w:szCs w:val="28"/>
        </w:rPr>
        <w:t>_________</w:t>
      </w:r>
      <w:r>
        <w:rPr>
          <w:rFonts w:ascii="Constantia" w:hAnsi="Constantia"/>
          <w:i/>
          <w:iCs/>
          <w:sz w:val="28"/>
          <w:szCs w:val="28"/>
        </w:rPr>
        <w:t xml:space="preserve"> situation _______N_ is facing. Guide _____N___ with your</w:t>
      </w:r>
      <w:r w:rsidR="005677A1">
        <w:rPr>
          <w:rFonts w:ascii="Constantia" w:hAnsi="Constantia"/>
          <w:i/>
          <w:iCs/>
          <w:sz w:val="28"/>
          <w:szCs w:val="28"/>
        </w:rPr>
        <w:t xml:space="preserve"> life giving</w:t>
      </w:r>
      <w:r>
        <w:rPr>
          <w:rFonts w:ascii="Constantia" w:hAnsi="Constantia"/>
          <w:i/>
          <w:iCs/>
          <w:sz w:val="28"/>
          <w:szCs w:val="28"/>
        </w:rPr>
        <w:t xml:space="preserve"> </w:t>
      </w:r>
      <w:proofErr w:type="gramStart"/>
      <w:r>
        <w:rPr>
          <w:rFonts w:ascii="Constantia" w:hAnsi="Constantia"/>
          <w:i/>
          <w:iCs/>
          <w:sz w:val="28"/>
          <w:szCs w:val="28"/>
        </w:rPr>
        <w:t>Spirit</w:t>
      </w:r>
      <w:r w:rsidR="005677A1">
        <w:rPr>
          <w:rFonts w:ascii="Constantia" w:hAnsi="Constantia"/>
          <w:i/>
          <w:iCs/>
          <w:sz w:val="28"/>
          <w:szCs w:val="28"/>
        </w:rPr>
        <w:t>,</w:t>
      </w:r>
      <w:r>
        <w:rPr>
          <w:rFonts w:ascii="Constantia" w:hAnsi="Constantia"/>
          <w:i/>
          <w:iCs/>
          <w:sz w:val="28"/>
          <w:szCs w:val="28"/>
        </w:rPr>
        <w:t xml:space="preserve"> and</w:t>
      </w:r>
      <w:proofErr w:type="gramEnd"/>
      <w:r>
        <w:rPr>
          <w:rFonts w:ascii="Constantia" w:hAnsi="Constantia"/>
          <w:i/>
          <w:iCs/>
          <w:sz w:val="28"/>
          <w:szCs w:val="28"/>
        </w:rPr>
        <w:t xml:space="preserve"> let them feel the arms of your constant presence around them.</w:t>
      </w:r>
    </w:p>
    <w:p w14:paraId="060599CC" w14:textId="77777777" w:rsidR="00B117E1" w:rsidRDefault="00B117E1" w:rsidP="00C53F1B">
      <w:pPr>
        <w:spacing w:after="0"/>
        <w:rPr>
          <w:rFonts w:ascii="Constantia" w:hAnsi="Constantia"/>
          <w:i/>
          <w:iCs/>
          <w:sz w:val="28"/>
          <w:szCs w:val="28"/>
        </w:rPr>
      </w:pPr>
    </w:p>
    <w:p w14:paraId="593D4D38" w14:textId="6DC6FDDB" w:rsidR="00AD2A54" w:rsidRDefault="00AD2A54" w:rsidP="00C53F1B">
      <w:pPr>
        <w:spacing w:after="0"/>
        <w:rPr>
          <w:rFonts w:ascii="Constantia" w:hAnsi="Constantia"/>
          <w:i/>
          <w:iCs/>
          <w:sz w:val="28"/>
          <w:szCs w:val="28"/>
        </w:rPr>
      </w:pPr>
      <w:r>
        <w:rPr>
          <w:rFonts w:ascii="Constantia" w:hAnsi="Constantia"/>
          <w:i/>
          <w:iCs/>
          <w:sz w:val="28"/>
          <w:szCs w:val="28"/>
        </w:rPr>
        <w:t xml:space="preserve">God, you know us better than we know ourselves, help us to recognize that we are your children, precious and loved. Help us to accept your love and come to love ourselves more </w:t>
      </w:r>
      <w:r w:rsidR="005677A1">
        <w:rPr>
          <w:rFonts w:ascii="Constantia" w:hAnsi="Constantia"/>
          <w:i/>
          <w:iCs/>
          <w:sz w:val="28"/>
          <w:szCs w:val="28"/>
        </w:rPr>
        <w:t>fully, allowing</w:t>
      </w:r>
      <w:r>
        <w:rPr>
          <w:rFonts w:ascii="Constantia" w:hAnsi="Constantia"/>
          <w:i/>
          <w:iCs/>
          <w:sz w:val="28"/>
          <w:szCs w:val="28"/>
        </w:rPr>
        <w:t xml:space="preserve"> your love to flow through us to offer loving service to others. Especially </w:t>
      </w:r>
      <w:r w:rsidR="005677A1">
        <w:rPr>
          <w:rFonts w:ascii="Constantia" w:hAnsi="Constantia"/>
          <w:i/>
          <w:iCs/>
          <w:sz w:val="28"/>
          <w:szCs w:val="28"/>
        </w:rPr>
        <w:t>help us support</w:t>
      </w:r>
      <w:r>
        <w:rPr>
          <w:rFonts w:ascii="Constantia" w:hAnsi="Constantia"/>
          <w:i/>
          <w:iCs/>
          <w:sz w:val="28"/>
          <w:szCs w:val="28"/>
        </w:rPr>
        <w:t xml:space="preserve"> ______N____ who is on our hearts</w:t>
      </w:r>
      <w:r w:rsidR="00921E85">
        <w:rPr>
          <w:rFonts w:ascii="Constantia" w:hAnsi="Constantia"/>
          <w:i/>
          <w:iCs/>
          <w:sz w:val="28"/>
          <w:szCs w:val="28"/>
        </w:rPr>
        <w:t xml:space="preserve"> today</w:t>
      </w:r>
      <w:r>
        <w:rPr>
          <w:rFonts w:ascii="Constantia" w:hAnsi="Constantia"/>
          <w:i/>
          <w:iCs/>
          <w:sz w:val="28"/>
          <w:szCs w:val="28"/>
        </w:rPr>
        <w:t xml:space="preserve">. </w:t>
      </w:r>
    </w:p>
    <w:p w14:paraId="68B006F5" w14:textId="77777777" w:rsidR="00B117E1" w:rsidRDefault="00B117E1" w:rsidP="00C53F1B">
      <w:pPr>
        <w:spacing w:after="0"/>
        <w:rPr>
          <w:rFonts w:ascii="Constantia" w:hAnsi="Constantia"/>
          <w:i/>
          <w:iCs/>
          <w:sz w:val="28"/>
          <w:szCs w:val="28"/>
        </w:rPr>
      </w:pPr>
    </w:p>
    <w:p w14:paraId="259B20AB" w14:textId="258A29DC" w:rsidR="00AD2A54" w:rsidRPr="00A05833" w:rsidRDefault="00AD2A54" w:rsidP="00C53F1B">
      <w:pPr>
        <w:spacing w:after="0"/>
        <w:rPr>
          <w:rFonts w:ascii="Constantia" w:hAnsi="Constantia"/>
          <w:i/>
          <w:iCs/>
          <w:sz w:val="28"/>
          <w:szCs w:val="28"/>
        </w:rPr>
      </w:pPr>
      <w:r>
        <w:rPr>
          <w:rFonts w:ascii="Constantia" w:hAnsi="Constantia"/>
          <w:i/>
          <w:iCs/>
          <w:sz w:val="28"/>
          <w:szCs w:val="28"/>
        </w:rPr>
        <w:t xml:space="preserve">God, </w:t>
      </w:r>
      <w:r w:rsidR="002B5360">
        <w:rPr>
          <w:rFonts w:ascii="Constantia" w:hAnsi="Constantia"/>
          <w:i/>
          <w:iCs/>
          <w:sz w:val="28"/>
          <w:szCs w:val="28"/>
        </w:rPr>
        <w:t>h</w:t>
      </w:r>
      <w:r>
        <w:rPr>
          <w:rFonts w:ascii="Constantia" w:hAnsi="Constantia"/>
          <w:i/>
          <w:iCs/>
          <w:sz w:val="28"/>
          <w:szCs w:val="28"/>
        </w:rPr>
        <w:t>elp</w:t>
      </w:r>
      <w:r w:rsidR="00921E85">
        <w:rPr>
          <w:rFonts w:ascii="Constantia" w:hAnsi="Constantia"/>
          <w:i/>
          <w:iCs/>
          <w:sz w:val="28"/>
          <w:szCs w:val="28"/>
        </w:rPr>
        <w:t xml:space="preserve"> us</w:t>
      </w:r>
      <w:r>
        <w:rPr>
          <w:rFonts w:ascii="Constantia" w:hAnsi="Constantia"/>
          <w:i/>
          <w:iCs/>
          <w:sz w:val="28"/>
          <w:szCs w:val="28"/>
        </w:rPr>
        <w:t xml:space="preserve"> </w:t>
      </w:r>
      <w:r w:rsidR="00921E85">
        <w:rPr>
          <w:rFonts w:ascii="Constantia" w:hAnsi="Constantia"/>
          <w:i/>
          <w:iCs/>
          <w:sz w:val="28"/>
          <w:szCs w:val="28"/>
        </w:rPr>
        <w:t xml:space="preserve">connect with Jesus through this offering of bread and wine at your table. </w:t>
      </w:r>
      <w:r w:rsidR="002B5360">
        <w:rPr>
          <w:rFonts w:ascii="Constantia" w:hAnsi="Constantia"/>
          <w:i/>
          <w:iCs/>
          <w:sz w:val="28"/>
          <w:szCs w:val="28"/>
        </w:rPr>
        <w:t xml:space="preserve">Help us feel a part of the worshipping community of __________ </w:t>
      </w:r>
      <w:r w:rsidR="00B117E1">
        <w:rPr>
          <w:rFonts w:ascii="Constantia" w:hAnsi="Constantia"/>
          <w:i/>
          <w:iCs/>
          <w:sz w:val="28"/>
          <w:szCs w:val="28"/>
        </w:rPr>
        <w:t>and</w:t>
      </w:r>
      <w:r w:rsidR="002B5360">
        <w:rPr>
          <w:rFonts w:ascii="Constantia" w:hAnsi="Constantia"/>
          <w:i/>
          <w:iCs/>
          <w:sz w:val="28"/>
          <w:szCs w:val="28"/>
        </w:rPr>
        <w:t xml:space="preserve"> </w:t>
      </w:r>
      <w:r w:rsidR="00B117E1">
        <w:rPr>
          <w:rFonts w:ascii="Constantia" w:hAnsi="Constantia"/>
          <w:i/>
          <w:iCs/>
          <w:sz w:val="28"/>
          <w:szCs w:val="28"/>
        </w:rPr>
        <w:t>t</w:t>
      </w:r>
      <w:r w:rsidR="00921E85">
        <w:rPr>
          <w:rFonts w:ascii="Constantia" w:hAnsi="Constantia"/>
          <w:i/>
          <w:iCs/>
          <w:sz w:val="28"/>
          <w:szCs w:val="28"/>
        </w:rPr>
        <w:t xml:space="preserve">hank you </w:t>
      </w:r>
      <w:r w:rsidR="002B5360">
        <w:rPr>
          <w:rFonts w:ascii="Constantia" w:hAnsi="Constantia"/>
          <w:i/>
          <w:iCs/>
          <w:sz w:val="28"/>
          <w:szCs w:val="28"/>
        </w:rPr>
        <w:t xml:space="preserve">God, </w:t>
      </w:r>
      <w:r w:rsidR="00921E85">
        <w:rPr>
          <w:rFonts w:ascii="Constantia" w:hAnsi="Constantia"/>
          <w:i/>
          <w:iCs/>
          <w:sz w:val="28"/>
          <w:szCs w:val="28"/>
        </w:rPr>
        <w:t xml:space="preserve">for making each </w:t>
      </w:r>
      <w:r w:rsidR="002B5360">
        <w:rPr>
          <w:rFonts w:ascii="Constantia" w:hAnsi="Constantia"/>
          <w:i/>
          <w:iCs/>
          <w:sz w:val="28"/>
          <w:szCs w:val="28"/>
        </w:rPr>
        <w:t xml:space="preserve">one </w:t>
      </w:r>
      <w:r w:rsidR="00921E85">
        <w:rPr>
          <w:rFonts w:ascii="Constantia" w:hAnsi="Constantia"/>
          <w:i/>
          <w:iCs/>
          <w:sz w:val="28"/>
          <w:szCs w:val="28"/>
        </w:rPr>
        <w:t xml:space="preserve">of us a member of your </w:t>
      </w:r>
      <w:r w:rsidR="002B5360">
        <w:rPr>
          <w:rFonts w:ascii="Constantia" w:hAnsi="Constantia"/>
          <w:i/>
          <w:iCs/>
          <w:sz w:val="28"/>
          <w:szCs w:val="28"/>
        </w:rPr>
        <w:t xml:space="preserve">heavenly </w:t>
      </w:r>
      <w:r w:rsidR="00921E85">
        <w:rPr>
          <w:rFonts w:ascii="Constantia" w:hAnsi="Constantia"/>
          <w:i/>
          <w:iCs/>
          <w:sz w:val="28"/>
          <w:szCs w:val="28"/>
        </w:rPr>
        <w:t xml:space="preserve">family. </w:t>
      </w:r>
      <w:r w:rsidR="00921E85" w:rsidRPr="002B5360">
        <w:rPr>
          <w:rFonts w:ascii="Constantia" w:hAnsi="Constantia"/>
          <w:b/>
          <w:bCs/>
          <w:i/>
          <w:iCs/>
          <w:sz w:val="28"/>
          <w:szCs w:val="28"/>
        </w:rPr>
        <w:t>Amen.</w:t>
      </w:r>
      <w:r w:rsidR="00921E85">
        <w:rPr>
          <w:rFonts w:ascii="Constantia" w:hAnsi="Constantia"/>
          <w:i/>
          <w:iCs/>
          <w:sz w:val="28"/>
          <w:szCs w:val="28"/>
        </w:rPr>
        <w:t xml:space="preserve"> </w:t>
      </w:r>
    </w:p>
    <w:p w14:paraId="0C4143F9" w14:textId="77777777" w:rsidR="00B117E1" w:rsidRDefault="00B117E1" w:rsidP="00C53F1B">
      <w:pPr>
        <w:spacing w:after="0"/>
        <w:rPr>
          <w:rFonts w:ascii="Constantia" w:hAnsi="Constantia"/>
          <w:i/>
          <w:iCs/>
          <w:color w:val="FF0000"/>
          <w:sz w:val="28"/>
          <w:szCs w:val="28"/>
        </w:rPr>
      </w:pPr>
    </w:p>
    <w:p w14:paraId="2E6F92FE" w14:textId="54383B21" w:rsidR="00B21F4F" w:rsidRDefault="00B21F4F" w:rsidP="00C53F1B">
      <w:pPr>
        <w:spacing w:after="0"/>
        <w:rPr>
          <w:rFonts w:ascii="Constantia" w:hAnsi="Constantia"/>
          <w:sz w:val="28"/>
          <w:szCs w:val="28"/>
        </w:rPr>
      </w:pPr>
      <w:r w:rsidRPr="00B21F4F">
        <w:rPr>
          <w:rFonts w:ascii="Constantia" w:hAnsi="Constantia"/>
          <w:i/>
          <w:iCs/>
          <w:color w:val="FF0000"/>
          <w:sz w:val="28"/>
          <w:szCs w:val="28"/>
        </w:rPr>
        <w:t>A confession of sin may follow. The following or some other form is used.</w:t>
      </w:r>
      <w:r w:rsidRPr="00B21F4F">
        <w:rPr>
          <w:rFonts w:ascii="Constantia" w:hAnsi="Constantia"/>
          <w:sz w:val="28"/>
          <w:szCs w:val="28"/>
        </w:rPr>
        <w:t xml:space="preserve"> </w:t>
      </w:r>
    </w:p>
    <w:p w14:paraId="3334B7FD" w14:textId="77777777" w:rsidR="00B117E1" w:rsidRDefault="00B117E1" w:rsidP="00C53F1B">
      <w:pPr>
        <w:spacing w:after="0"/>
        <w:rPr>
          <w:rFonts w:ascii="Constantia" w:hAnsi="Constantia"/>
          <w:color w:val="FF0000"/>
          <w:sz w:val="28"/>
          <w:szCs w:val="28"/>
        </w:rPr>
      </w:pPr>
    </w:p>
    <w:p w14:paraId="5CD2686D" w14:textId="7AD04839" w:rsidR="00B21F4F" w:rsidRDefault="00B21F4F" w:rsidP="00C53F1B">
      <w:pPr>
        <w:spacing w:after="0"/>
        <w:rPr>
          <w:rFonts w:ascii="Constantia" w:hAnsi="Constantia"/>
          <w:sz w:val="28"/>
          <w:szCs w:val="28"/>
        </w:rPr>
      </w:pPr>
      <w:r w:rsidRPr="0035786D">
        <w:rPr>
          <w:rFonts w:ascii="Constantia" w:hAnsi="Constantia"/>
          <w:b/>
          <w:bCs/>
          <w:sz w:val="28"/>
          <w:szCs w:val="28"/>
        </w:rPr>
        <w:t xml:space="preserve">Most merciful God, </w:t>
      </w:r>
      <w:r w:rsidR="00B117E1" w:rsidRPr="0035786D">
        <w:rPr>
          <w:rFonts w:ascii="Constantia" w:hAnsi="Constantia"/>
          <w:b/>
          <w:bCs/>
          <w:sz w:val="28"/>
          <w:szCs w:val="28"/>
        </w:rPr>
        <w:t>w</w:t>
      </w:r>
      <w:r w:rsidRPr="0035786D">
        <w:rPr>
          <w:rFonts w:ascii="Constantia" w:hAnsi="Constantia"/>
          <w:b/>
          <w:bCs/>
          <w:sz w:val="28"/>
          <w:szCs w:val="28"/>
        </w:rPr>
        <w:t>e</w:t>
      </w:r>
      <w:r w:rsidRPr="00B21F4F">
        <w:rPr>
          <w:rFonts w:ascii="Constantia" w:hAnsi="Constantia"/>
          <w:b/>
          <w:bCs/>
          <w:sz w:val="28"/>
          <w:szCs w:val="28"/>
        </w:rPr>
        <w:t xml:space="preserve"> confess that we have sinned against you in thought, word, and deed, by what we have done, and by what we have left undone. We have not loved you with our whole heart; we have not loved our neighbours as ourselves. We are truly sorry and we humbly repent. For the sake of your Son Jesus Christ, have mercy on us and forgive us, that we may delight in your will, and walk in your ways, to the glory of your name. Amen.</w:t>
      </w:r>
    </w:p>
    <w:p w14:paraId="533BE612" w14:textId="77777777" w:rsidR="00B117E1" w:rsidRDefault="00B117E1" w:rsidP="00C53F1B">
      <w:pPr>
        <w:spacing w:after="0"/>
        <w:rPr>
          <w:rFonts w:ascii="Constantia" w:hAnsi="Constantia"/>
          <w:color w:val="FF0000"/>
          <w:sz w:val="28"/>
          <w:szCs w:val="28"/>
        </w:rPr>
      </w:pPr>
    </w:p>
    <w:p w14:paraId="49D413A4" w14:textId="3EF0C7D3" w:rsidR="00B21F4F" w:rsidRPr="00D2677C" w:rsidRDefault="00B21F4F" w:rsidP="00C53F1B">
      <w:pPr>
        <w:spacing w:after="0"/>
        <w:rPr>
          <w:rFonts w:ascii="Constantia" w:hAnsi="Constantia"/>
          <w:b/>
          <w:bCs/>
          <w:i/>
          <w:iCs/>
          <w:sz w:val="28"/>
          <w:szCs w:val="28"/>
        </w:rPr>
      </w:pPr>
      <w:r w:rsidRPr="00B21F4F">
        <w:rPr>
          <w:rFonts w:ascii="Constantia" w:hAnsi="Constantia"/>
          <w:sz w:val="28"/>
          <w:szCs w:val="28"/>
        </w:rPr>
        <w:t xml:space="preserve">Almighty God have mercy upon </w:t>
      </w:r>
      <w:r>
        <w:rPr>
          <w:rFonts w:ascii="Constantia" w:hAnsi="Constantia"/>
          <w:sz w:val="28"/>
          <w:szCs w:val="28"/>
        </w:rPr>
        <w:t>us</w:t>
      </w:r>
      <w:r w:rsidRPr="00B21F4F">
        <w:rPr>
          <w:rFonts w:ascii="Constantia" w:hAnsi="Constantia"/>
          <w:sz w:val="28"/>
          <w:szCs w:val="28"/>
        </w:rPr>
        <w:t xml:space="preserve">, pardon and deliver </w:t>
      </w:r>
      <w:r>
        <w:rPr>
          <w:rFonts w:ascii="Constantia" w:hAnsi="Constantia"/>
          <w:sz w:val="28"/>
          <w:szCs w:val="28"/>
        </w:rPr>
        <w:t xml:space="preserve">us </w:t>
      </w:r>
      <w:r w:rsidRPr="00B21F4F">
        <w:rPr>
          <w:rFonts w:ascii="Constantia" w:hAnsi="Constantia"/>
          <w:sz w:val="28"/>
          <w:szCs w:val="28"/>
        </w:rPr>
        <w:t xml:space="preserve">from all our sins, confirm and strengthen </w:t>
      </w:r>
      <w:r>
        <w:rPr>
          <w:rFonts w:ascii="Constantia" w:hAnsi="Constantia"/>
          <w:sz w:val="28"/>
          <w:szCs w:val="28"/>
        </w:rPr>
        <w:t>us</w:t>
      </w:r>
      <w:r w:rsidRPr="00B21F4F">
        <w:rPr>
          <w:rFonts w:ascii="Constantia" w:hAnsi="Constantia"/>
          <w:sz w:val="28"/>
          <w:szCs w:val="28"/>
        </w:rPr>
        <w:t xml:space="preserve"> in all goodness, and keep </w:t>
      </w:r>
      <w:r>
        <w:rPr>
          <w:rFonts w:ascii="Constantia" w:hAnsi="Constantia"/>
          <w:sz w:val="28"/>
          <w:szCs w:val="28"/>
        </w:rPr>
        <w:t>us</w:t>
      </w:r>
      <w:r w:rsidRPr="00B21F4F">
        <w:rPr>
          <w:rFonts w:ascii="Constantia" w:hAnsi="Constantia"/>
          <w:sz w:val="28"/>
          <w:szCs w:val="28"/>
        </w:rPr>
        <w:t xml:space="preserve"> in eternal </w:t>
      </w:r>
      <w:proofErr w:type="gramStart"/>
      <w:r w:rsidRPr="00B21F4F">
        <w:rPr>
          <w:rFonts w:ascii="Constantia" w:hAnsi="Constantia"/>
          <w:sz w:val="28"/>
          <w:szCs w:val="28"/>
        </w:rPr>
        <w:t>life;</w:t>
      </w:r>
      <w:proofErr w:type="gramEnd"/>
      <w:r w:rsidRPr="00B21F4F">
        <w:rPr>
          <w:rFonts w:ascii="Constantia" w:hAnsi="Constantia"/>
          <w:sz w:val="28"/>
          <w:szCs w:val="28"/>
        </w:rPr>
        <w:t xml:space="preserve"> through Jesus Christ our Lord. </w:t>
      </w:r>
      <w:r w:rsidRPr="00B21F4F">
        <w:rPr>
          <w:rFonts w:ascii="Constantia" w:hAnsi="Constantia"/>
          <w:b/>
          <w:bCs/>
          <w:sz w:val="28"/>
          <w:szCs w:val="28"/>
        </w:rPr>
        <w:t>Amen.</w:t>
      </w:r>
    </w:p>
    <w:p w14:paraId="6C1104E4" w14:textId="77777777" w:rsidR="00B117E1" w:rsidRDefault="00B117E1" w:rsidP="00C53F1B">
      <w:pPr>
        <w:spacing w:after="0"/>
        <w:rPr>
          <w:rFonts w:ascii="Constantia" w:hAnsi="Constantia"/>
          <w:i/>
          <w:iCs/>
          <w:color w:val="FF0000"/>
          <w:sz w:val="28"/>
          <w:szCs w:val="28"/>
        </w:rPr>
      </w:pPr>
    </w:p>
    <w:p w14:paraId="690153D5" w14:textId="3BF61F06" w:rsidR="00D2677C" w:rsidRPr="00D2677C" w:rsidRDefault="00D2677C" w:rsidP="00C53F1B">
      <w:pPr>
        <w:spacing w:after="0"/>
        <w:rPr>
          <w:rFonts w:ascii="Constantia" w:hAnsi="Constantia"/>
          <w:i/>
          <w:iCs/>
          <w:color w:val="FF0000"/>
          <w:sz w:val="28"/>
          <w:szCs w:val="28"/>
        </w:rPr>
      </w:pPr>
      <w:r w:rsidRPr="00D2677C">
        <w:rPr>
          <w:rFonts w:ascii="Constantia" w:hAnsi="Constantia"/>
          <w:i/>
          <w:iCs/>
          <w:color w:val="FF0000"/>
          <w:sz w:val="28"/>
          <w:szCs w:val="28"/>
        </w:rPr>
        <w:t>The Peace may then be exchanged.</w:t>
      </w:r>
    </w:p>
    <w:p w14:paraId="39BB59B5" w14:textId="77777777" w:rsidR="00B117E1" w:rsidRDefault="00B117E1" w:rsidP="00C53F1B">
      <w:pPr>
        <w:spacing w:after="0"/>
        <w:rPr>
          <w:rFonts w:ascii="Constantia" w:hAnsi="Constantia"/>
          <w:color w:val="FF0000"/>
          <w:sz w:val="28"/>
          <w:szCs w:val="28"/>
        </w:rPr>
      </w:pPr>
    </w:p>
    <w:p w14:paraId="02A7A4EC" w14:textId="3081EE10" w:rsidR="00921E85" w:rsidRPr="00B117E1" w:rsidRDefault="00B117E1" w:rsidP="00B117E1">
      <w:pPr>
        <w:spacing w:after="0"/>
        <w:ind w:left="720"/>
        <w:rPr>
          <w:rFonts w:ascii="Garamond" w:hAnsi="Garamond"/>
          <w:i/>
          <w:iCs/>
          <w:sz w:val="30"/>
          <w:szCs w:val="30"/>
        </w:rPr>
      </w:pPr>
      <w:r>
        <w:rPr>
          <w:rFonts w:ascii="Garamond" w:hAnsi="Garamond"/>
          <w:i/>
          <w:iCs/>
          <w:sz w:val="30"/>
          <w:szCs w:val="30"/>
        </w:rPr>
        <w:lastRenderedPageBreak/>
        <w:t>(</w:t>
      </w:r>
      <w:r w:rsidR="00921E85" w:rsidRPr="00B117E1">
        <w:rPr>
          <w:rFonts w:ascii="Garamond" w:hAnsi="Garamond"/>
          <w:i/>
          <w:iCs/>
          <w:sz w:val="30"/>
          <w:szCs w:val="30"/>
        </w:rPr>
        <w:t xml:space="preserve">You </w:t>
      </w:r>
      <w:r>
        <w:rPr>
          <w:rFonts w:ascii="Garamond" w:hAnsi="Garamond"/>
          <w:i/>
          <w:iCs/>
          <w:sz w:val="30"/>
          <w:szCs w:val="30"/>
        </w:rPr>
        <w:t>may</w:t>
      </w:r>
      <w:r w:rsidR="00921E85" w:rsidRPr="00B117E1">
        <w:rPr>
          <w:rFonts w:ascii="Garamond" w:hAnsi="Garamond"/>
          <w:i/>
          <w:iCs/>
          <w:sz w:val="30"/>
          <w:szCs w:val="30"/>
        </w:rPr>
        <w:t xml:space="preserve"> add the </w:t>
      </w:r>
      <w:r>
        <w:rPr>
          <w:rFonts w:ascii="Garamond" w:hAnsi="Garamond"/>
          <w:i/>
          <w:iCs/>
          <w:sz w:val="30"/>
          <w:szCs w:val="30"/>
        </w:rPr>
        <w:t>P</w:t>
      </w:r>
      <w:r w:rsidR="00921E85" w:rsidRPr="00B117E1">
        <w:rPr>
          <w:rFonts w:ascii="Garamond" w:hAnsi="Garamond"/>
          <w:i/>
          <w:iCs/>
          <w:sz w:val="30"/>
          <w:szCs w:val="30"/>
        </w:rPr>
        <w:t xml:space="preserve">rayer </w:t>
      </w:r>
      <w:r>
        <w:rPr>
          <w:rFonts w:ascii="Garamond" w:hAnsi="Garamond"/>
          <w:i/>
          <w:iCs/>
          <w:sz w:val="30"/>
          <w:szCs w:val="30"/>
        </w:rPr>
        <w:t>B</w:t>
      </w:r>
      <w:r w:rsidR="00921E85" w:rsidRPr="00B117E1">
        <w:rPr>
          <w:rFonts w:ascii="Garamond" w:hAnsi="Garamond"/>
          <w:i/>
          <w:iCs/>
          <w:sz w:val="30"/>
          <w:szCs w:val="30"/>
        </w:rPr>
        <w:t xml:space="preserve">efore </w:t>
      </w:r>
      <w:r>
        <w:rPr>
          <w:rFonts w:ascii="Garamond" w:hAnsi="Garamond"/>
          <w:i/>
          <w:iCs/>
          <w:sz w:val="30"/>
          <w:szCs w:val="30"/>
        </w:rPr>
        <w:t>C</w:t>
      </w:r>
      <w:r w:rsidR="00921E85" w:rsidRPr="00B117E1">
        <w:rPr>
          <w:rFonts w:ascii="Garamond" w:hAnsi="Garamond"/>
          <w:i/>
          <w:iCs/>
          <w:sz w:val="30"/>
          <w:szCs w:val="30"/>
        </w:rPr>
        <w:t xml:space="preserve">ommunion from the </w:t>
      </w:r>
      <w:proofErr w:type="spellStart"/>
      <w:r w:rsidR="00921E85" w:rsidRPr="00B117E1">
        <w:rPr>
          <w:rFonts w:ascii="Garamond" w:hAnsi="Garamond"/>
          <w:i/>
          <w:iCs/>
          <w:sz w:val="30"/>
          <w:szCs w:val="30"/>
        </w:rPr>
        <w:t>Propers</w:t>
      </w:r>
      <w:proofErr w:type="spellEnd"/>
      <w:r w:rsidR="00921E85" w:rsidRPr="00B117E1">
        <w:rPr>
          <w:rFonts w:ascii="Garamond" w:hAnsi="Garamond"/>
          <w:i/>
          <w:iCs/>
          <w:sz w:val="30"/>
          <w:szCs w:val="30"/>
        </w:rPr>
        <w:t xml:space="preserve"> of the church year</w:t>
      </w:r>
      <w:r>
        <w:rPr>
          <w:rFonts w:ascii="Garamond" w:hAnsi="Garamond"/>
          <w:i/>
          <w:iCs/>
          <w:sz w:val="30"/>
          <w:szCs w:val="30"/>
        </w:rPr>
        <w:t>,</w:t>
      </w:r>
      <w:r w:rsidR="00921E85" w:rsidRPr="00B117E1">
        <w:rPr>
          <w:rFonts w:ascii="Garamond" w:hAnsi="Garamond"/>
          <w:i/>
          <w:iCs/>
          <w:sz w:val="30"/>
          <w:szCs w:val="30"/>
        </w:rPr>
        <w:t xml:space="preserve"> BAS p.262-397</w:t>
      </w:r>
      <w:r w:rsidRPr="00B117E1">
        <w:rPr>
          <w:rFonts w:ascii="Garamond" w:hAnsi="Garamond"/>
          <w:i/>
          <w:iCs/>
          <w:sz w:val="30"/>
          <w:szCs w:val="30"/>
        </w:rPr>
        <w:t>.</w:t>
      </w:r>
      <w:r>
        <w:rPr>
          <w:rFonts w:ascii="Garamond" w:hAnsi="Garamond"/>
          <w:i/>
          <w:iCs/>
          <w:sz w:val="30"/>
          <w:szCs w:val="30"/>
        </w:rPr>
        <w:t>)</w:t>
      </w:r>
    </w:p>
    <w:p w14:paraId="717E8522" w14:textId="77777777" w:rsidR="00B117E1" w:rsidRDefault="00B117E1" w:rsidP="00C53F1B">
      <w:pPr>
        <w:spacing w:after="0"/>
        <w:rPr>
          <w:rFonts w:ascii="Constantia" w:hAnsi="Constantia"/>
          <w:color w:val="FF0000"/>
          <w:sz w:val="28"/>
          <w:szCs w:val="28"/>
        </w:rPr>
      </w:pPr>
    </w:p>
    <w:p w14:paraId="3DC1FE6C" w14:textId="760B399A" w:rsidR="00B21F4F" w:rsidRDefault="00B21F4F" w:rsidP="00C53F1B">
      <w:pPr>
        <w:spacing w:after="0"/>
        <w:rPr>
          <w:rFonts w:ascii="Constantia" w:hAnsi="Constantia"/>
          <w:sz w:val="28"/>
          <w:szCs w:val="28"/>
        </w:rPr>
      </w:pPr>
      <w:r w:rsidRPr="00B21F4F">
        <w:rPr>
          <w:rFonts w:ascii="Constantia" w:hAnsi="Constantia"/>
          <w:sz w:val="28"/>
          <w:szCs w:val="28"/>
        </w:rPr>
        <w:t xml:space="preserve">And now, as our Saviour Christ has taught us, we are bold to say, </w:t>
      </w:r>
    </w:p>
    <w:p w14:paraId="4DCB18A8" w14:textId="00F5BE4C" w:rsidR="00B21F4F" w:rsidRDefault="00B21F4F" w:rsidP="00C53F1B">
      <w:pPr>
        <w:spacing w:after="0"/>
        <w:rPr>
          <w:rFonts w:ascii="Constantia" w:hAnsi="Constantia"/>
          <w:b/>
          <w:bCs/>
          <w:sz w:val="28"/>
          <w:szCs w:val="28"/>
        </w:rPr>
      </w:pPr>
      <w:r w:rsidRPr="00B21F4F">
        <w:rPr>
          <w:rFonts w:ascii="Constantia" w:hAnsi="Constantia"/>
          <w:b/>
          <w:bCs/>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B21F4F">
        <w:rPr>
          <w:rFonts w:ascii="Constantia" w:hAnsi="Constantia"/>
          <w:b/>
          <w:bCs/>
          <w:sz w:val="28"/>
          <w:szCs w:val="28"/>
        </w:rPr>
        <w:t>temptation, but</w:t>
      </w:r>
      <w:proofErr w:type="gramEnd"/>
      <w:r w:rsidRPr="00B21F4F">
        <w:rPr>
          <w:rFonts w:ascii="Constantia" w:hAnsi="Constantia"/>
          <w:b/>
          <w:bCs/>
          <w:sz w:val="28"/>
          <w:szCs w:val="28"/>
        </w:rPr>
        <w:t xml:space="preserve"> deliver us from evil. For thine is the kingdom, the power, and the glory, </w:t>
      </w:r>
      <w:proofErr w:type="gramStart"/>
      <w:r w:rsidRPr="00B21F4F">
        <w:rPr>
          <w:rFonts w:ascii="Constantia" w:hAnsi="Constantia"/>
          <w:b/>
          <w:bCs/>
          <w:sz w:val="28"/>
          <w:szCs w:val="28"/>
        </w:rPr>
        <w:t>for ever and ever</w:t>
      </w:r>
      <w:proofErr w:type="gramEnd"/>
      <w:r w:rsidRPr="00B21F4F">
        <w:rPr>
          <w:rFonts w:ascii="Constantia" w:hAnsi="Constantia"/>
          <w:b/>
          <w:bCs/>
          <w:sz w:val="28"/>
          <w:szCs w:val="28"/>
        </w:rPr>
        <w:t>. Amen.</w:t>
      </w:r>
    </w:p>
    <w:p w14:paraId="4291B34B" w14:textId="77777777" w:rsidR="00B117E1" w:rsidRDefault="00B117E1" w:rsidP="00C53F1B">
      <w:pPr>
        <w:spacing w:after="0"/>
        <w:rPr>
          <w:rFonts w:ascii="Constantia" w:hAnsi="Constantia"/>
          <w:color w:val="FF0000"/>
          <w:sz w:val="28"/>
          <w:szCs w:val="28"/>
        </w:rPr>
      </w:pPr>
    </w:p>
    <w:p w14:paraId="69709C08" w14:textId="77777777" w:rsidR="00B117E1" w:rsidRDefault="00D2677C" w:rsidP="00C53F1B">
      <w:pPr>
        <w:spacing w:after="0"/>
        <w:rPr>
          <w:rFonts w:ascii="Constantia" w:hAnsi="Constantia"/>
          <w:color w:val="FF0000"/>
          <w:sz w:val="28"/>
          <w:szCs w:val="28"/>
        </w:rPr>
      </w:pPr>
      <w:r w:rsidRPr="00D2677C">
        <w:rPr>
          <w:rFonts w:ascii="Constantia" w:hAnsi="Constantia"/>
          <w:color w:val="FF0000"/>
          <w:sz w:val="28"/>
          <w:szCs w:val="28"/>
        </w:rPr>
        <w:t xml:space="preserve">The minister may say the following invitation. </w:t>
      </w:r>
    </w:p>
    <w:p w14:paraId="159995DC" w14:textId="6A982281" w:rsidR="00D2677C" w:rsidRDefault="00D2677C" w:rsidP="00C53F1B">
      <w:pPr>
        <w:spacing w:after="0"/>
        <w:rPr>
          <w:rFonts w:ascii="Constantia" w:hAnsi="Constantia"/>
          <w:sz w:val="28"/>
          <w:szCs w:val="28"/>
        </w:rPr>
      </w:pPr>
      <w:r w:rsidRPr="00D2677C">
        <w:rPr>
          <w:rFonts w:ascii="Constantia" w:hAnsi="Constantia"/>
          <w:sz w:val="28"/>
          <w:szCs w:val="28"/>
        </w:rPr>
        <w:t xml:space="preserve">The gifts of God for the People of God. </w:t>
      </w:r>
    </w:p>
    <w:p w14:paraId="46A36B9B" w14:textId="0E273656" w:rsidR="00D2677C" w:rsidRDefault="00D2677C" w:rsidP="00C53F1B">
      <w:pPr>
        <w:spacing w:after="0"/>
        <w:rPr>
          <w:rFonts w:ascii="Constantia" w:hAnsi="Constantia"/>
          <w:sz w:val="28"/>
          <w:szCs w:val="28"/>
        </w:rPr>
      </w:pPr>
      <w:r w:rsidRPr="00D2677C">
        <w:rPr>
          <w:rFonts w:ascii="Constantia" w:hAnsi="Constantia"/>
          <w:b/>
          <w:bCs/>
          <w:sz w:val="28"/>
          <w:szCs w:val="28"/>
        </w:rPr>
        <w:t>Thanks be to God.</w:t>
      </w:r>
      <w:r w:rsidRPr="00D2677C">
        <w:rPr>
          <w:rFonts w:ascii="Constantia" w:hAnsi="Constantia"/>
          <w:sz w:val="28"/>
          <w:szCs w:val="28"/>
        </w:rPr>
        <w:t xml:space="preserve"> </w:t>
      </w:r>
    </w:p>
    <w:p w14:paraId="197C073A" w14:textId="77777777" w:rsidR="00B117E1" w:rsidRDefault="00B117E1" w:rsidP="00C53F1B">
      <w:pPr>
        <w:spacing w:after="0"/>
        <w:rPr>
          <w:rFonts w:ascii="Constantia" w:hAnsi="Constantia"/>
          <w:i/>
          <w:iCs/>
          <w:color w:val="FF0000"/>
          <w:sz w:val="28"/>
          <w:szCs w:val="28"/>
        </w:rPr>
      </w:pPr>
    </w:p>
    <w:p w14:paraId="4203DB08" w14:textId="115C3578" w:rsidR="00D2677C" w:rsidRDefault="00D2677C" w:rsidP="00C53F1B">
      <w:pPr>
        <w:spacing w:after="0"/>
        <w:rPr>
          <w:rFonts w:ascii="Constantia" w:hAnsi="Constantia"/>
          <w:sz w:val="28"/>
          <w:szCs w:val="28"/>
        </w:rPr>
      </w:pPr>
      <w:r w:rsidRPr="00D2677C">
        <w:rPr>
          <w:rFonts w:ascii="Constantia" w:hAnsi="Constantia"/>
          <w:i/>
          <w:iCs/>
          <w:color w:val="FF0000"/>
          <w:sz w:val="28"/>
          <w:szCs w:val="28"/>
        </w:rPr>
        <w:t>The sacrament is given with the following words.</w:t>
      </w:r>
      <w:r w:rsidRPr="00D2677C">
        <w:rPr>
          <w:rFonts w:ascii="Constantia" w:hAnsi="Constantia"/>
          <w:sz w:val="28"/>
          <w:szCs w:val="28"/>
        </w:rPr>
        <w:t xml:space="preserve"> </w:t>
      </w:r>
    </w:p>
    <w:p w14:paraId="16409164" w14:textId="77777777" w:rsidR="00D2677C" w:rsidRDefault="00D2677C" w:rsidP="00C53F1B">
      <w:pPr>
        <w:spacing w:after="0"/>
        <w:rPr>
          <w:rFonts w:ascii="Constantia" w:hAnsi="Constantia"/>
          <w:sz w:val="28"/>
          <w:szCs w:val="28"/>
        </w:rPr>
      </w:pPr>
      <w:r w:rsidRPr="00D2677C">
        <w:rPr>
          <w:rFonts w:ascii="Constantia" w:hAnsi="Constantia"/>
          <w:sz w:val="28"/>
          <w:szCs w:val="28"/>
        </w:rPr>
        <w:t xml:space="preserve">The body of Christ (given for you). The blood of Christ (shed for you). </w:t>
      </w:r>
    </w:p>
    <w:p w14:paraId="314509DA" w14:textId="77777777" w:rsidR="00B117E1" w:rsidRPr="0035786D" w:rsidRDefault="00D2677C" w:rsidP="00C53F1B">
      <w:pPr>
        <w:spacing w:after="0"/>
        <w:rPr>
          <w:rFonts w:ascii="Constantia" w:hAnsi="Constantia"/>
          <w:i/>
          <w:iCs/>
          <w:sz w:val="28"/>
          <w:szCs w:val="28"/>
        </w:rPr>
      </w:pPr>
      <w:r w:rsidRPr="0035786D">
        <w:rPr>
          <w:rFonts w:ascii="Constantia" w:hAnsi="Constantia"/>
          <w:i/>
          <w:iCs/>
          <w:sz w:val="28"/>
          <w:szCs w:val="28"/>
        </w:rPr>
        <w:t xml:space="preserve">Or </w:t>
      </w:r>
    </w:p>
    <w:p w14:paraId="1A7669B6" w14:textId="77777777" w:rsidR="00B117E1" w:rsidRDefault="00D2677C" w:rsidP="00C53F1B">
      <w:pPr>
        <w:spacing w:after="0"/>
        <w:rPr>
          <w:rFonts w:ascii="Constantia" w:hAnsi="Constantia"/>
          <w:sz w:val="28"/>
          <w:szCs w:val="28"/>
        </w:rPr>
      </w:pPr>
      <w:r w:rsidRPr="00D2677C">
        <w:rPr>
          <w:rFonts w:ascii="Constantia" w:hAnsi="Constantia"/>
          <w:sz w:val="28"/>
          <w:szCs w:val="28"/>
        </w:rPr>
        <w:t xml:space="preserve">The body of Christ, the bread of heaven. </w:t>
      </w:r>
    </w:p>
    <w:p w14:paraId="72DA0AD8" w14:textId="77777777" w:rsidR="00B117E1" w:rsidRDefault="00D2677C" w:rsidP="00C53F1B">
      <w:pPr>
        <w:spacing w:after="0"/>
        <w:rPr>
          <w:rFonts w:ascii="Constantia" w:hAnsi="Constantia"/>
          <w:sz w:val="28"/>
          <w:szCs w:val="28"/>
        </w:rPr>
      </w:pPr>
      <w:r w:rsidRPr="00D2677C">
        <w:rPr>
          <w:rFonts w:ascii="Constantia" w:hAnsi="Constantia"/>
          <w:sz w:val="28"/>
          <w:szCs w:val="28"/>
        </w:rPr>
        <w:t xml:space="preserve">The blood of Christ, the cup of salvation. </w:t>
      </w:r>
    </w:p>
    <w:p w14:paraId="4F5B23FF" w14:textId="77777777" w:rsidR="00B117E1" w:rsidRDefault="00B117E1" w:rsidP="00C53F1B">
      <w:pPr>
        <w:spacing w:after="0"/>
        <w:rPr>
          <w:rFonts w:ascii="Constantia" w:hAnsi="Constantia"/>
          <w:sz w:val="28"/>
          <w:szCs w:val="28"/>
        </w:rPr>
      </w:pPr>
    </w:p>
    <w:p w14:paraId="3BD1D934" w14:textId="31DEE746" w:rsidR="00D2677C" w:rsidRDefault="00D2677C" w:rsidP="00C53F1B">
      <w:pPr>
        <w:spacing w:after="0"/>
        <w:rPr>
          <w:rFonts w:ascii="Constantia" w:hAnsi="Constantia"/>
          <w:sz w:val="28"/>
          <w:szCs w:val="28"/>
        </w:rPr>
      </w:pPr>
      <w:r w:rsidRPr="00B117E1">
        <w:rPr>
          <w:rFonts w:ascii="Constantia" w:hAnsi="Constantia"/>
          <w:i/>
          <w:iCs/>
          <w:color w:val="C00000"/>
          <w:sz w:val="28"/>
          <w:szCs w:val="28"/>
        </w:rPr>
        <w:t>The communicant responds each time,</w:t>
      </w:r>
      <w:r w:rsidRPr="00D2677C">
        <w:rPr>
          <w:rFonts w:ascii="Constantia" w:hAnsi="Constantia"/>
          <w:sz w:val="28"/>
          <w:szCs w:val="28"/>
        </w:rPr>
        <w:t xml:space="preserve"> </w:t>
      </w:r>
      <w:r w:rsidRPr="00B117E1">
        <w:rPr>
          <w:rFonts w:ascii="Constantia" w:hAnsi="Constantia"/>
          <w:b/>
          <w:bCs/>
          <w:sz w:val="28"/>
          <w:szCs w:val="28"/>
        </w:rPr>
        <w:t>Amen.</w:t>
      </w:r>
      <w:r w:rsidRPr="00D2677C">
        <w:rPr>
          <w:rFonts w:ascii="Constantia" w:hAnsi="Constantia"/>
          <w:sz w:val="28"/>
          <w:szCs w:val="28"/>
        </w:rPr>
        <w:t xml:space="preserve"> </w:t>
      </w:r>
    </w:p>
    <w:p w14:paraId="6ACD2538" w14:textId="77777777" w:rsidR="00B117E1" w:rsidRDefault="00B117E1" w:rsidP="00C53F1B">
      <w:pPr>
        <w:spacing w:after="0"/>
        <w:rPr>
          <w:rFonts w:ascii="Constantia" w:hAnsi="Constantia"/>
          <w:color w:val="FF0000"/>
          <w:sz w:val="28"/>
          <w:szCs w:val="28"/>
        </w:rPr>
      </w:pPr>
    </w:p>
    <w:p w14:paraId="34CEB129" w14:textId="708AFC07" w:rsidR="00B117E1" w:rsidRPr="00B117E1" w:rsidRDefault="00B117E1" w:rsidP="00B117E1">
      <w:pPr>
        <w:spacing w:after="0"/>
        <w:ind w:left="720"/>
        <w:rPr>
          <w:rFonts w:ascii="Garamond" w:hAnsi="Garamond"/>
          <w:i/>
          <w:iCs/>
          <w:sz w:val="30"/>
          <w:szCs w:val="30"/>
        </w:rPr>
      </w:pPr>
      <w:r>
        <w:rPr>
          <w:rFonts w:ascii="Garamond" w:hAnsi="Garamond"/>
          <w:i/>
          <w:iCs/>
          <w:sz w:val="30"/>
          <w:szCs w:val="30"/>
        </w:rPr>
        <w:t>(</w:t>
      </w:r>
      <w:r w:rsidR="00921E85" w:rsidRPr="00B117E1">
        <w:rPr>
          <w:rFonts w:ascii="Garamond" w:hAnsi="Garamond"/>
          <w:i/>
          <w:iCs/>
          <w:sz w:val="30"/>
          <w:szCs w:val="30"/>
        </w:rPr>
        <w:t xml:space="preserve">You </w:t>
      </w:r>
      <w:r>
        <w:rPr>
          <w:rFonts w:ascii="Garamond" w:hAnsi="Garamond"/>
          <w:i/>
          <w:iCs/>
          <w:sz w:val="30"/>
          <w:szCs w:val="30"/>
        </w:rPr>
        <w:t>may</w:t>
      </w:r>
      <w:r w:rsidR="00921E85" w:rsidRPr="00B117E1">
        <w:rPr>
          <w:rFonts w:ascii="Garamond" w:hAnsi="Garamond"/>
          <w:i/>
          <w:iCs/>
          <w:sz w:val="30"/>
          <w:szCs w:val="30"/>
        </w:rPr>
        <w:t xml:space="preserve"> add the </w:t>
      </w:r>
      <w:r w:rsidRPr="00B117E1">
        <w:rPr>
          <w:rFonts w:ascii="Garamond" w:hAnsi="Garamond"/>
          <w:i/>
          <w:iCs/>
          <w:sz w:val="30"/>
          <w:szCs w:val="30"/>
        </w:rPr>
        <w:t>P</w:t>
      </w:r>
      <w:r w:rsidR="00921E85" w:rsidRPr="00B117E1">
        <w:rPr>
          <w:rFonts w:ascii="Garamond" w:hAnsi="Garamond"/>
          <w:i/>
          <w:iCs/>
          <w:sz w:val="30"/>
          <w:szCs w:val="30"/>
        </w:rPr>
        <w:t xml:space="preserve">rayer </w:t>
      </w:r>
      <w:r w:rsidRPr="00B117E1">
        <w:rPr>
          <w:rFonts w:ascii="Garamond" w:hAnsi="Garamond"/>
          <w:i/>
          <w:iCs/>
          <w:sz w:val="30"/>
          <w:szCs w:val="30"/>
        </w:rPr>
        <w:t>A</w:t>
      </w:r>
      <w:r w:rsidR="00921E85" w:rsidRPr="00B117E1">
        <w:rPr>
          <w:rFonts w:ascii="Garamond" w:hAnsi="Garamond"/>
          <w:i/>
          <w:iCs/>
          <w:sz w:val="30"/>
          <w:szCs w:val="30"/>
        </w:rPr>
        <w:t xml:space="preserve">fter </w:t>
      </w:r>
      <w:r w:rsidRPr="00B117E1">
        <w:rPr>
          <w:rFonts w:ascii="Garamond" w:hAnsi="Garamond"/>
          <w:i/>
          <w:iCs/>
          <w:sz w:val="30"/>
          <w:szCs w:val="30"/>
        </w:rPr>
        <w:t>C</w:t>
      </w:r>
      <w:r w:rsidR="00921E85" w:rsidRPr="00B117E1">
        <w:rPr>
          <w:rFonts w:ascii="Garamond" w:hAnsi="Garamond"/>
          <w:i/>
          <w:iCs/>
          <w:sz w:val="30"/>
          <w:szCs w:val="30"/>
        </w:rPr>
        <w:t xml:space="preserve">ommunion from the </w:t>
      </w:r>
      <w:proofErr w:type="spellStart"/>
      <w:r w:rsidR="00921E85" w:rsidRPr="00B117E1">
        <w:rPr>
          <w:rFonts w:ascii="Garamond" w:hAnsi="Garamond"/>
          <w:i/>
          <w:iCs/>
          <w:sz w:val="30"/>
          <w:szCs w:val="30"/>
        </w:rPr>
        <w:t>Propers</w:t>
      </w:r>
      <w:proofErr w:type="spellEnd"/>
      <w:r w:rsidR="00921E85" w:rsidRPr="00B117E1">
        <w:rPr>
          <w:rFonts w:ascii="Garamond" w:hAnsi="Garamond"/>
          <w:i/>
          <w:iCs/>
          <w:sz w:val="30"/>
          <w:szCs w:val="30"/>
        </w:rPr>
        <w:t xml:space="preserve"> of the church year</w:t>
      </w:r>
      <w:r>
        <w:rPr>
          <w:rFonts w:ascii="Garamond" w:hAnsi="Garamond"/>
          <w:i/>
          <w:iCs/>
          <w:sz w:val="30"/>
          <w:szCs w:val="30"/>
        </w:rPr>
        <w:t xml:space="preserve">, </w:t>
      </w:r>
      <w:r w:rsidR="00921E85" w:rsidRPr="00B117E1">
        <w:rPr>
          <w:rFonts w:ascii="Garamond" w:hAnsi="Garamond"/>
          <w:i/>
          <w:iCs/>
          <w:sz w:val="30"/>
          <w:szCs w:val="30"/>
        </w:rPr>
        <w:t>BAS p.262-397</w:t>
      </w:r>
      <w:r>
        <w:rPr>
          <w:rFonts w:ascii="Garamond" w:hAnsi="Garamond"/>
          <w:i/>
          <w:iCs/>
          <w:sz w:val="30"/>
          <w:szCs w:val="30"/>
        </w:rPr>
        <w:t>)</w:t>
      </w:r>
    </w:p>
    <w:p w14:paraId="620F4D94" w14:textId="77777777" w:rsidR="00B117E1" w:rsidRDefault="00B117E1" w:rsidP="00C53F1B">
      <w:pPr>
        <w:spacing w:after="0"/>
        <w:rPr>
          <w:rFonts w:ascii="Constantia" w:hAnsi="Constantia"/>
          <w:color w:val="FF0000"/>
          <w:sz w:val="28"/>
          <w:szCs w:val="28"/>
        </w:rPr>
      </w:pPr>
    </w:p>
    <w:p w14:paraId="4A5296A3" w14:textId="786F54A6" w:rsidR="00D2677C" w:rsidRDefault="00D2677C" w:rsidP="00C53F1B">
      <w:pPr>
        <w:spacing w:after="0"/>
        <w:rPr>
          <w:rFonts w:ascii="Constantia" w:hAnsi="Constantia"/>
          <w:color w:val="FF0000"/>
          <w:sz w:val="28"/>
          <w:szCs w:val="28"/>
        </w:rPr>
      </w:pPr>
      <w:r w:rsidRPr="00D2677C">
        <w:rPr>
          <w:rFonts w:ascii="Constantia" w:hAnsi="Constantia"/>
          <w:i/>
          <w:iCs/>
          <w:color w:val="FF0000"/>
          <w:sz w:val="28"/>
          <w:szCs w:val="28"/>
        </w:rPr>
        <w:t>The following doxology may be said.</w:t>
      </w:r>
      <w:r w:rsidRPr="00D2677C">
        <w:rPr>
          <w:rFonts w:ascii="Constantia" w:hAnsi="Constantia"/>
          <w:color w:val="FF0000"/>
          <w:sz w:val="28"/>
          <w:szCs w:val="28"/>
        </w:rPr>
        <w:t xml:space="preserve"> </w:t>
      </w:r>
    </w:p>
    <w:p w14:paraId="45F1EE4A" w14:textId="77777777" w:rsidR="00B117E1" w:rsidRDefault="00B117E1" w:rsidP="00C53F1B">
      <w:pPr>
        <w:spacing w:after="0"/>
        <w:rPr>
          <w:rFonts w:ascii="Constantia" w:hAnsi="Constantia"/>
          <w:color w:val="FF0000"/>
          <w:sz w:val="28"/>
          <w:szCs w:val="28"/>
        </w:rPr>
      </w:pPr>
    </w:p>
    <w:p w14:paraId="38D35ABC" w14:textId="2486933E" w:rsidR="00D2677C" w:rsidRDefault="00D2677C" w:rsidP="00C53F1B">
      <w:pPr>
        <w:spacing w:after="0"/>
        <w:rPr>
          <w:rFonts w:ascii="Constantia" w:hAnsi="Constantia"/>
          <w:sz w:val="28"/>
          <w:szCs w:val="28"/>
        </w:rPr>
      </w:pPr>
      <w:r w:rsidRPr="00B117E1">
        <w:rPr>
          <w:rFonts w:ascii="Constantia" w:hAnsi="Constantia"/>
          <w:b/>
          <w:bCs/>
          <w:sz w:val="28"/>
          <w:szCs w:val="28"/>
        </w:rPr>
        <w:t>Glory to God,</w:t>
      </w:r>
      <w:r w:rsidR="00B117E1">
        <w:rPr>
          <w:rFonts w:ascii="Constantia" w:hAnsi="Constantia"/>
          <w:b/>
          <w:bCs/>
          <w:sz w:val="28"/>
          <w:szCs w:val="28"/>
        </w:rPr>
        <w:t xml:space="preserve"> </w:t>
      </w:r>
      <w:r w:rsidRPr="00D2677C">
        <w:rPr>
          <w:rFonts w:ascii="Constantia" w:hAnsi="Constantia"/>
          <w:b/>
          <w:bCs/>
          <w:sz w:val="28"/>
          <w:szCs w:val="28"/>
        </w:rPr>
        <w:t xml:space="preserve">whose power, working in us, can do infinitely more than we can ask or imagine. Glory to God from generation to generation, in the Church and in Christ Jesus, </w:t>
      </w:r>
      <w:proofErr w:type="gramStart"/>
      <w:r w:rsidRPr="00D2677C">
        <w:rPr>
          <w:rFonts w:ascii="Constantia" w:hAnsi="Constantia"/>
          <w:b/>
          <w:bCs/>
          <w:sz w:val="28"/>
          <w:szCs w:val="28"/>
        </w:rPr>
        <w:t>for ever and ever</w:t>
      </w:r>
      <w:proofErr w:type="gramEnd"/>
      <w:r w:rsidRPr="00D2677C">
        <w:rPr>
          <w:rFonts w:ascii="Constantia" w:hAnsi="Constantia"/>
          <w:b/>
          <w:bCs/>
          <w:sz w:val="28"/>
          <w:szCs w:val="28"/>
        </w:rPr>
        <w:t>. Amen.</w:t>
      </w:r>
      <w:r w:rsidRPr="00D2677C">
        <w:rPr>
          <w:rFonts w:ascii="Constantia" w:hAnsi="Constantia"/>
          <w:sz w:val="28"/>
          <w:szCs w:val="28"/>
        </w:rPr>
        <w:t xml:space="preserve"> </w:t>
      </w:r>
    </w:p>
    <w:p w14:paraId="4667979E" w14:textId="77777777" w:rsidR="00B117E1" w:rsidRDefault="00B117E1" w:rsidP="00C53F1B">
      <w:pPr>
        <w:spacing w:after="0"/>
        <w:rPr>
          <w:rFonts w:ascii="Constantia" w:hAnsi="Constantia"/>
          <w:sz w:val="28"/>
          <w:szCs w:val="28"/>
        </w:rPr>
      </w:pPr>
    </w:p>
    <w:p w14:paraId="61A25090" w14:textId="506BD65B" w:rsidR="00D2677C" w:rsidRPr="00B117E1" w:rsidRDefault="00D2677C" w:rsidP="00C53F1B">
      <w:pPr>
        <w:spacing w:after="0"/>
        <w:rPr>
          <w:rFonts w:ascii="Constantia" w:hAnsi="Constantia"/>
          <w:i/>
          <w:iCs/>
          <w:color w:val="C00000"/>
          <w:sz w:val="28"/>
          <w:szCs w:val="28"/>
        </w:rPr>
      </w:pPr>
      <w:r w:rsidRPr="00B117E1">
        <w:rPr>
          <w:rFonts w:ascii="Constantia" w:hAnsi="Constantia"/>
          <w:i/>
          <w:iCs/>
          <w:color w:val="C00000"/>
          <w:sz w:val="28"/>
          <w:szCs w:val="28"/>
        </w:rPr>
        <w:t xml:space="preserve">Only a bishop or a priest may bless those present, so in their absence the service concludes with a dismissal. </w:t>
      </w:r>
    </w:p>
    <w:p w14:paraId="49D63FFB" w14:textId="4FD50C0E" w:rsidR="00D2677C" w:rsidRPr="00D2677C" w:rsidRDefault="00D2677C" w:rsidP="00C53F1B">
      <w:pPr>
        <w:spacing w:after="0"/>
        <w:rPr>
          <w:rFonts w:ascii="Constantia" w:hAnsi="Constantia"/>
          <w:i/>
          <w:iCs/>
          <w:color w:val="FF0000"/>
          <w:sz w:val="28"/>
          <w:szCs w:val="28"/>
        </w:rPr>
      </w:pPr>
      <w:r w:rsidRPr="00D2677C">
        <w:rPr>
          <w:rFonts w:ascii="Constantia" w:hAnsi="Constantia"/>
          <w:i/>
          <w:iCs/>
          <w:color w:val="FF0000"/>
          <w:sz w:val="28"/>
          <w:szCs w:val="28"/>
        </w:rPr>
        <w:t>Alleluia</w:t>
      </w:r>
      <w:r>
        <w:rPr>
          <w:rFonts w:ascii="Constantia" w:hAnsi="Constantia"/>
          <w:i/>
          <w:iCs/>
          <w:color w:val="FF0000"/>
          <w:sz w:val="28"/>
          <w:szCs w:val="28"/>
        </w:rPr>
        <w:t>s are not used during the seasons of Advent and Lent.</w:t>
      </w:r>
    </w:p>
    <w:p w14:paraId="41A8817C" w14:textId="250F9B79" w:rsidR="00D2677C" w:rsidRDefault="00D2677C" w:rsidP="00C53F1B">
      <w:pPr>
        <w:spacing w:after="0"/>
        <w:rPr>
          <w:rFonts w:ascii="Constantia" w:hAnsi="Constantia"/>
          <w:sz w:val="28"/>
          <w:szCs w:val="28"/>
        </w:rPr>
      </w:pPr>
      <w:r w:rsidRPr="00D2677C">
        <w:rPr>
          <w:rFonts w:ascii="Constantia" w:hAnsi="Constantia"/>
          <w:sz w:val="28"/>
          <w:szCs w:val="28"/>
        </w:rPr>
        <w:t xml:space="preserve">Let us bless the Lord. </w:t>
      </w:r>
      <w:r>
        <w:rPr>
          <w:rFonts w:ascii="Constantia" w:hAnsi="Constantia"/>
          <w:sz w:val="28"/>
          <w:szCs w:val="28"/>
        </w:rPr>
        <w:t xml:space="preserve">(Alleluia!) </w:t>
      </w:r>
    </w:p>
    <w:p w14:paraId="6C7A6F41" w14:textId="2635FED7" w:rsidR="00D2677C" w:rsidRDefault="00D2677C" w:rsidP="00C53F1B">
      <w:pPr>
        <w:spacing w:after="0"/>
        <w:rPr>
          <w:rFonts w:ascii="Constantia" w:hAnsi="Constantia"/>
          <w:b/>
          <w:bCs/>
          <w:sz w:val="28"/>
          <w:szCs w:val="28"/>
        </w:rPr>
      </w:pPr>
      <w:r w:rsidRPr="00D2677C">
        <w:rPr>
          <w:rFonts w:ascii="Constantia" w:hAnsi="Constantia"/>
          <w:b/>
          <w:bCs/>
          <w:sz w:val="28"/>
          <w:szCs w:val="28"/>
        </w:rPr>
        <w:t>Thanks be to God. (Alleluia!)</w:t>
      </w:r>
    </w:p>
    <w:p w14:paraId="28FCBD1E" w14:textId="77777777" w:rsidR="00D2677C" w:rsidRPr="00D2677C" w:rsidRDefault="00D2677C" w:rsidP="00C53F1B">
      <w:pPr>
        <w:spacing w:after="0"/>
        <w:rPr>
          <w:rFonts w:ascii="Constantia" w:hAnsi="Constantia"/>
          <w:sz w:val="28"/>
          <w:szCs w:val="28"/>
        </w:rPr>
      </w:pPr>
    </w:p>
    <w:sectPr w:rsidR="00D2677C" w:rsidRPr="00D2677C" w:rsidSect="00C53F1B">
      <w:pgSz w:w="12240" w:h="15840" w:code="1"/>
      <w:pgMar w:top="1152" w:right="1152" w:bottom="1152" w:left="1152"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F"/>
    <w:rsid w:val="002B5360"/>
    <w:rsid w:val="0035786D"/>
    <w:rsid w:val="00382278"/>
    <w:rsid w:val="00444180"/>
    <w:rsid w:val="00480BEC"/>
    <w:rsid w:val="00483F74"/>
    <w:rsid w:val="004A095B"/>
    <w:rsid w:val="00544D98"/>
    <w:rsid w:val="005677A1"/>
    <w:rsid w:val="005E056C"/>
    <w:rsid w:val="006F32FB"/>
    <w:rsid w:val="00820B80"/>
    <w:rsid w:val="008C25C7"/>
    <w:rsid w:val="00921E85"/>
    <w:rsid w:val="0092520D"/>
    <w:rsid w:val="00A05833"/>
    <w:rsid w:val="00A55C16"/>
    <w:rsid w:val="00AD2A54"/>
    <w:rsid w:val="00B05540"/>
    <w:rsid w:val="00B117E1"/>
    <w:rsid w:val="00B21F4F"/>
    <w:rsid w:val="00B869D6"/>
    <w:rsid w:val="00C53F1B"/>
    <w:rsid w:val="00D2677C"/>
    <w:rsid w:val="00E9640E"/>
    <w:rsid w:val="00F77411"/>
    <w:rsid w:val="00FC3953"/>
    <w:rsid w:val="1263C5CE"/>
    <w:rsid w:val="30F1F213"/>
    <w:rsid w:val="38008A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1E5B"/>
  <w15:chartTrackingRefBased/>
  <w15:docId w15:val="{D3692392-8134-4859-8603-F6350F49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F4F"/>
    <w:rPr>
      <w:rFonts w:eastAsiaTheme="majorEastAsia" w:cstheme="majorBidi"/>
      <w:color w:val="272727" w:themeColor="text1" w:themeTint="D8"/>
    </w:rPr>
  </w:style>
  <w:style w:type="paragraph" w:styleId="Title">
    <w:name w:val="Title"/>
    <w:basedOn w:val="Normal"/>
    <w:next w:val="Normal"/>
    <w:link w:val="TitleChar"/>
    <w:uiPriority w:val="10"/>
    <w:qFormat/>
    <w:rsid w:val="00B21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F4F"/>
    <w:pPr>
      <w:spacing w:before="160"/>
      <w:jc w:val="center"/>
    </w:pPr>
    <w:rPr>
      <w:i/>
      <w:iCs/>
      <w:color w:val="404040" w:themeColor="text1" w:themeTint="BF"/>
    </w:rPr>
  </w:style>
  <w:style w:type="character" w:customStyle="1" w:styleId="QuoteChar">
    <w:name w:val="Quote Char"/>
    <w:basedOn w:val="DefaultParagraphFont"/>
    <w:link w:val="Quote"/>
    <w:uiPriority w:val="29"/>
    <w:rsid w:val="00B21F4F"/>
    <w:rPr>
      <w:i/>
      <w:iCs/>
      <w:color w:val="404040" w:themeColor="text1" w:themeTint="BF"/>
    </w:rPr>
  </w:style>
  <w:style w:type="paragraph" w:styleId="ListParagraph">
    <w:name w:val="List Paragraph"/>
    <w:basedOn w:val="Normal"/>
    <w:uiPriority w:val="34"/>
    <w:qFormat/>
    <w:rsid w:val="00B21F4F"/>
    <w:pPr>
      <w:ind w:left="720"/>
      <w:contextualSpacing/>
    </w:pPr>
  </w:style>
  <w:style w:type="character" w:styleId="IntenseEmphasis">
    <w:name w:val="Intense Emphasis"/>
    <w:basedOn w:val="DefaultParagraphFont"/>
    <w:uiPriority w:val="21"/>
    <w:qFormat/>
    <w:rsid w:val="00B21F4F"/>
    <w:rPr>
      <w:i/>
      <w:iCs/>
      <w:color w:val="0F4761" w:themeColor="accent1" w:themeShade="BF"/>
    </w:rPr>
  </w:style>
  <w:style w:type="paragraph" w:styleId="IntenseQuote">
    <w:name w:val="Intense Quote"/>
    <w:basedOn w:val="Normal"/>
    <w:next w:val="Normal"/>
    <w:link w:val="IntenseQuoteChar"/>
    <w:uiPriority w:val="30"/>
    <w:qFormat/>
    <w:rsid w:val="00B21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F4F"/>
    <w:rPr>
      <w:i/>
      <w:iCs/>
      <w:color w:val="0F4761" w:themeColor="accent1" w:themeShade="BF"/>
    </w:rPr>
  </w:style>
  <w:style w:type="character" w:styleId="IntenseReference">
    <w:name w:val="Intense Reference"/>
    <w:basedOn w:val="DefaultParagraphFont"/>
    <w:uiPriority w:val="32"/>
    <w:qFormat/>
    <w:rsid w:val="00B21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5928</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Marks</dc:creator>
  <cp:keywords/>
  <dc:description/>
  <cp:lastModifiedBy>Lisa Vaughn</cp:lastModifiedBy>
  <cp:revision>2</cp:revision>
  <dcterms:created xsi:type="dcterms:W3CDTF">2025-10-23T14:49:00Z</dcterms:created>
  <dcterms:modified xsi:type="dcterms:W3CDTF">2025-10-23T14:49:00Z</dcterms:modified>
</cp:coreProperties>
</file>