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31BF1" w14:textId="77777777" w:rsidR="00F415C7" w:rsidRDefault="00F415C7" w:rsidP="008F0534">
      <w:pPr>
        <w:jc w:val="center"/>
        <w:rPr>
          <w:b/>
          <w:sz w:val="28"/>
          <w:szCs w:val="28"/>
        </w:rPr>
      </w:pPr>
      <w:r w:rsidRPr="00F415C7">
        <w:rPr>
          <w:b/>
          <w:noProof/>
          <w:sz w:val="28"/>
          <w:szCs w:val="28"/>
          <w:lang w:eastAsia="en-CA"/>
        </w:rPr>
        <w:drawing>
          <wp:inline distT="0" distB="0" distL="0" distR="0" wp14:anchorId="36FCAE5B" wp14:editId="16B9B320">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3B13B48F" w14:textId="77777777" w:rsidR="00613FCF" w:rsidRDefault="004C4032" w:rsidP="008F0534">
      <w:pPr>
        <w:jc w:val="center"/>
        <w:rPr>
          <w:b/>
          <w:sz w:val="28"/>
          <w:szCs w:val="28"/>
        </w:rPr>
      </w:pPr>
      <w:r>
        <w:rPr>
          <w:b/>
          <w:sz w:val="28"/>
          <w:szCs w:val="28"/>
        </w:rPr>
        <w:t>October 17.</w:t>
      </w:r>
      <w:r w:rsidR="00613FCF">
        <w:rPr>
          <w:b/>
          <w:sz w:val="28"/>
          <w:szCs w:val="28"/>
        </w:rPr>
        <w:t xml:space="preserve"> 2023</w:t>
      </w:r>
    </w:p>
    <w:p w14:paraId="7E029AC7" w14:textId="77777777" w:rsidR="00F415C7" w:rsidRPr="005F2726" w:rsidRDefault="00F415C7" w:rsidP="008F0534">
      <w:pPr>
        <w:jc w:val="center"/>
        <w:rPr>
          <w:rStyle w:val="Hyperlink"/>
          <w:b/>
          <w:sz w:val="20"/>
          <w:szCs w:val="20"/>
        </w:rPr>
      </w:pPr>
      <w:r w:rsidRPr="005F2726">
        <w:rPr>
          <w:b/>
          <w:sz w:val="20"/>
          <w:szCs w:val="20"/>
        </w:rPr>
        <w:t xml:space="preserve">Facebook: </w:t>
      </w:r>
      <w:hyperlink r:id="rId9" w:history="1">
        <w:r w:rsidRPr="005F2726">
          <w:rPr>
            <w:rStyle w:val="Hyperlink"/>
            <w:b/>
            <w:sz w:val="20"/>
            <w:szCs w:val="20"/>
          </w:rPr>
          <w:t>https://www.facebook.com/groups/101542159983749</w:t>
        </w:r>
      </w:hyperlink>
    </w:p>
    <w:p w14:paraId="44F8B369" w14:textId="77777777" w:rsidR="00F415C7" w:rsidRPr="005F2726" w:rsidRDefault="00F415C7" w:rsidP="002D4EDC">
      <w:pPr>
        <w:jc w:val="center"/>
        <w:rPr>
          <w:b/>
          <w:sz w:val="20"/>
          <w:szCs w:val="20"/>
        </w:rPr>
      </w:pPr>
      <w:r w:rsidRPr="005F2726">
        <w:rPr>
          <w:b/>
          <w:sz w:val="20"/>
          <w:szCs w:val="20"/>
        </w:rPr>
        <w:t xml:space="preserve">Website: </w:t>
      </w:r>
      <w:hyperlink r:id="rId10" w:history="1">
        <w:r w:rsidRPr="005F2726">
          <w:rPr>
            <w:rStyle w:val="Hyperlink"/>
            <w:b/>
            <w:sz w:val="20"/>
            <w:szCs w:val="20"/>
          </w:rPr>
          <w:t>https://www.nspeidiocese.ca/ministries/diocesan-environment-network</w:t>
        </w:r>
      </w:hyperlink>
    </w:p>
    <w:p w14:paraId="1407AB5F" w14:textId="77777777" w:rsidR="00CC2427" w:rsidRPr="005F2726" w:rsidRDefault="00F415C7" w:rsidP="005F2726">
      <w:pPr>
        <w:pStyle w:val="Heading5"/>
        <w:jc w:val="center"/>
        <w:rPr>
          <w:rFonts w:asciiTheme="minorHAnsi" w:eastAsia="Times New Roman" w:hAnsiTheme="minorHAnsi" w:cstheme="minorHAnsi"/>
          <w:bCs/>
          <w:color w:val="0000FF"/>
          <w:sz w:val="20"/>
          <w:szCs w:val="20"/>
          <w:u w:val="single"/>
          <w:lang w:eastAsia="en-CA"/>
        </w:rPr>
      </w:pPr>
      <w:r w:rsidRPr="005F2726">
        <w:rPr>
          <w:rFonts w:asciiTheme="minorHAnsi" w:hAnsiTheme="minorHAnsi" w:cstheme="minorHAnsi"/>
          <w:color w:val="auto"/>
          <w:sz w:val="20"/>
          <w:szCs w:val="20"/>
        </w:rPr>
        <w:t xml:space="preserve">Email: </w:t>
      </w:r>
      <w:hyperlink r:id="rId11" w:history="1">
        <w:r w:rsidR="00E2700C" w:rsidRPr="00E55BC3">
          <w:rPr>
            <w:rStyle w:val="Hyperlink"/>
            <w:rFonts w:asciiTheme="minorHAnsi" w:eastAsia="Times New Roman" w:hAnsiTheme="minorHAnsi" w:cstheme="minorHAnsi"/>
            <w:bCs/>
            <w:sz w:val="20"/>
            <w:szCs w:val="20"/>
            <w:lang w:eastAsia="en-CA"/>
          </w:rPr>
          <w:t>endionspei@gmail.com</w:t>
        </w:r>
      </w:hyperlink>
    </w:p>
    <w:p w14:paraId="05462864" w14:textId="77777777" w:rsidR="00E40877" w:rsidRPr="005F2726" w:rsidRDefault="00CC2427" w:rsidP="005F2726">
      <w:pPr>
        <w:jc w:val="center"/>
        <w:rPr>
          <w:rFonts w:cstheme="minorHAnsi"/>
          <w:b/>
          <w:sz w:val="24"/>
          <w:szCs w:val="24"/>
        </w:rPr>
      </w:pPr>
      <w:r w:rsidRPr="005F2726">
        <w:rPr>
          <w:b/>
          <w:sz w:val="24"/>
          <w:szCs w:val="24"/>
          <w:highlight w:val="yellow"/>
        </w:rPr>
        <w:t>Pray with us every Monday Evening at 7 pm. Email us for the zoom link.</w:t>
      </w:r>
    </w:p>
    <w:p w14:paraId="6F8845BD" w14:textId="77777777" w:rsidR="00F415C7" w:rsidRDefault="00C774AC" w:rsidP="00E40877">
      <w:pPr>
        <w:jc w:val="center"/>
        <w:rPr>
          <w:b/>
          <w:sz w:val="24"/>
          <w:szCs w:val="24"/>
        </w:rPr>
      </w:pPr>
      <w:r w:rsidRPr="005F2726">
        <w:rPr>
          <w:b/>
          <w:sz w:val="24"/>
          <w:szCs w:val="24"/>
          <w:highlight w:val="yellow"/>
        </w:rPr>
        <w:t xml:space="preserve"> </w:t>
      </w:r>
      <w:r w:rsidR="00F415C7" w:rsidRPr="005F2726">
        <w:rPr>
          <w:b/>
          <w:sz w:val="24"/>
          <w:szCs w:val="24"/>
          <w:highlight w:val="yellow"/>
        </w:rPr>
        <w:t>“To strive to safeguard the integrity of creation and sustain and renew the life of the earth”.</w:t>
      </w:r>
    </w:p>
    <w:p w14:paraId="59E85374" w14:textId="77777777" w:rsidR="00805CE0" w:rsidRDefault="00805CE0" w:rsidP="001010E4">
      <w:pPr>
        <w:pStyle w:val="NormalWeb"/>
        <w:spacing w:before="0" w:beforeAutospacing="0" w:after="0" w:afterAutospacing="0"/>
        <w:rPr>
          <w:rStyle w:val="Strong"/>
          <w:rFonts w:asciiTheme="minorHAnsi" w:hAnsiTheme="minorHAnsi" w:cstheme="minorHAnsi"/>
          <w:color w:val="000000"/>
        </w:rPr>
      </w:pPr>
    </w:p>
    <w:p w14:paraId="40D66348" w14:textId="77777777" w:rsidR="00805CE0" w:rsidRDefault="00805CE0" w:rsidP="00F165D0">
      <w:pPr>
        <w:spacing w:after="0" w:line="240" w:lineRule="auto"/>
        <w:jc w:val="center"/>
        <w:rPr>
          <w:sz w:val="24"/>
          <w:szCs w:val="24"/>
        </w:rPr>
      </w:pPr>
      <w:r w:rsidRPr="00B3240E">
        <w:rPr>
          <w:rFonts w:asciiTheme="minorHAnsi" w:eastAsia="Times New Roman" w:hAnsiTheme="minorHAnsi" w:cstheme="minorHAnsi"/>
          <w:noProof/>
          <w:sz w:val="24"/>
          <w:szCs w:val="24"/>
          <w:lang w:eastAsia="en-CA"/>
        </w:rPr>
        <w:drawing>
          <wp:inline distT="0" distB="0" distL="0" distR="0" wp14:anchorId="6D1992D6" wp14:editId="09230F23">
            <wp:extent cx="6858000" cy="769620"/>
            <wp:effectExtent l="0" t="0" r="0" b="0"/>
            <wp:docPr id="44" name="Picture 44"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DEN Enews\Banners\banners upcoming event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69620"/>
                    </a:xfrm>
                    <a:prstGeom prst="rect">
                      <a:avLst/>
                    </a:prstGeom>
                    <a:noFill/>
                    <a:ln>
                      <a:noFill/>
                    </a:ln>
                  </pic:spPr>
                </pic:pic>
              </a:graphicData>
            </a:graphic>
          </wp:inline>
        </w:drawing>
      </w:r>
    </w:p>
    <w:p w14:paraId="7BAB8856" w14:textId="77777777" w:rsidR="00E2700C" w:rsidRDefault="00E2700C" w:rsidP="00F165D0">
      <w:pPr>
        <w:spacing w:after="0" w:line="240" w:lineRule="auto"/>
        <w:jc w:val="center"/>
        <w:rPr>
          <w:sz w:val="24"/>
          <w:szCs w:val="24"/>
        </w:rPr>
      </w:pPr>
    </w:p>
    <w:p w14:paraId="7E9A3A82" w14:textId="77777777" w:rsidR="00E2700C" w:rsidRDefault="00E2700C" w:rsidP="00F165D0">
      <w:pPr>
        <w:spacing w:after="0" w:line="240" w:lineRule="auto"/>
        <w:jc w:val="center"/>
        <w:rPr>
          <w:sz w:val="24"/>
          <w:szCs w:val="24"/>
        </w:rPr>
      </w:pPr>
      <w:r w:rsidRPr="00E2700C">
        <w:rPr>
          <w:noProof/>
          <w:sz w:val="24"/>
          <w:szCs w:val="24"/>
          <w:lang w:eastAsia="en-CA"/>
        </w:rPr>
        <w:drawing>
          <wp:inline distT="0" distB="0" distL="0" distR="0" wp14:anchorId="21085AB4" wp14:editId="588C6C94">
            <wp:extent cx="3218993" cy="4546600"/>
            <wp:effectExtent l="0" t="0" r="635" b="6350"/>
            <wp:docPr id="18" name="Picture 18" descr="F:\0.DEN Enews\climate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DEN Enews\climate worksho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7212" cy="4558209"/>
                    </a:xfrm>
                    <a:prstGeom prst="rect">
                      <a:avLst/>
                    </a:prstGeom>
                    <a:noFill/>
                    <a:ln>
                      <a:noFill/>
                    </a:ln>
                  </pic:spPr>
                </pic:pic>
              </a:graphicData>
            </a:graphic>
          </wp:inline>
        </w:drawing>
      </w:r>
    </w:p>
    <w:p w14:paraId="7DC38363" w14:textId="77777777" w:rsidR="00964F8B" w:rsidRDefault="00964F8B" w:rsidP="00F165D0">
      <w:pPr>
        <w:spacing w:after="0" w:line="240" w:lineRule="auto"/>
        <w:jc w:val="center"/>
        <w:rPr>
          <w:sz w:val="24"/>
          <w:szCs w:val="24"/>
        </w:rPr>
      </w:pPr>
    </w:p>
    <w:p w14:paraId="50945809" w14:textId="77777777" w:rsidR="00964F8B" w:rsidRDefault="00E2700C" w:rsidP="00F165D0">
      <w:pPr>
        <w:spacing w:after="0" w:line="240" w:lineRule="auto"/>
        <w:jc w:val="center"/>
        <w:rPr>
          <w:sz w:val="24"/>
          <w:szCs w:val="24"/>
        </w:rPr>
      </w:pPr>
      <w:r>
        <w:rPr>
          <w:noProof/>
        </w:rPr>
        <w:drawing>
          <wp:inline distT="0" distB="0" distL="0" distR="0" wp14:anchorId="1E2E44A8" wp14:editId="700CA12B">
            <wp:extent cx="6858000" cy="17195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1719580"/>
                    </a:xfrm>
                    <a:prstGeom prst="rect">
                      <a:avLst/>
                    </a:prstGeom>
                  </pic:spPr>
                </pic:pic>
              </a:graphicData>
            </a:graphic>
          </wp:inline>
        </w:drawing>
      </w:r>
    </w:p>
    <w:p w14:paraId="660240D6" w14:textId="77777777" w:rsidR="0033374B" w:rsidRDefault="0033374B" w:rsidP="0003191E">
      <w:pPr>
        <w:spacing w:after="0" w:line="240" w:lineRule="auto"/>
        <w:jc w:val="center"/>
        <w:rPr>
          <w:sz w:val="24"/>
          <w:szCs w:val="24"/>
        </w:rPr>
      </w:pPr>
    </w:p>
    <w:p w14:paraId="7F7E3D56" w14:textId="77777777" w:rsidR="0033374B" w:rsidRDefault="0033374B" w:rsidP="00321953">
      <w:pPr>
        <w:spacing w:after="0" w:line="240" w:lineRule="auto"/>
        <w:rPr>
          <w:sz w:val="24"/>
          <w:szCs w:val="24"/>
        </w:rPr>
      </w:pPr>
    </w:p>
    <w:p w14:paraId="29040627" w14:textId="77777777" w:rsidR="000523D5" w:rsidRDefault="000523D5" w:rsidP="0033374B">
      <w:pPr>
        <w:rPr>
          <w:sz w:val="24"/>
          <w:szCs w:val="24"/>
        </w:rPr>
      </w:pPr>
      <w:r w:rsidRPr="001010E4">
        <w:rPr>
          <w:sz w:val="24"/>
          <w:szCs w:val="24"/>
        </w:rPr>
        <w:t xml:space="preserve">Join </w:t>
      </w:r>
      <w:r w:rsidRPr="001010E4">
        <w:rPr>
          <w:b/>
          <w:bCs/>
          <w:sz w:val="24"/>
          <w:szCs w:val="24"/>
        </w:rPr>
        <w:t>Nature Nova Scotia</w:t>
      </w:r>
      <w:r w:rsidRPr="001010E4">
        <w:rPr>
          <w:sz w:val="24"/>
          <w:szCs w:val="24"/>
        </w:rPr>
        <w:t xml:space="preserve"> for an educational community event, the </w:t>
      </w:r>
      <w:proofErr w:type="spellStart"/>
      <w:r w:rsidRPr="001010E4">
        <w:rPr>
          <w:rStyle w:val="Strong"/>
          <w:sz w:val="24"/>
          <w:szCs w:val="24"/>
        </w:rPr>
        <w:t>Chebucto</w:t>
      </w:r>
      <w:proofErr w:type="spellEnd"/>
      <w:r w:rsidRPr="001010E4">
        <w:rPr>
          <w:rStyle w:val="Strong"/>
          <w:sz w:val="24"/>
          <w:szCs w:val="24"/>
        </w:rPr>
        <w:t xml:space="preserve"> Peninsula Moose Meeting. </w:t>
      </w:r>
      <w:r w:rsidRPr="001010E4">
        <w:rPr>
          <w:sz w:val="24"/>
          <w:szCs w:val="24"/>
        </w:rPr>
        <w:t>Nestled in the picturesque French Village, NS, this event is a celebration of nature and a platform to raise awareness about the vital importance of moose conservation.</w:t>
      </w:r>
      <w:r>
        <w:rPr>
          <w:sz w:val="24"/>
          <w:szCs w:val="24"/>
        </w:rPr>
        <w:t xml:space="preserve"> For more information and to register:</w:t>
      </w:r>
    </w:p>
    <w:p w14:paraId="1A6CCE07" w14:textId="77777777" w:rsidR="000523D5" w:rsidRDefault="00174834" w:rsidP="000523D5">
      <w:pPr>
        <w:jc w:val="center"/>
        <w:rPr>
          <w:rStyle w:val="Hyperlink"/>
          <w:sz w:val="24"/>
          <w:szCs w:val="24"/>
        </w:rPr>
      </w:pPr>
      <w:hyperlink r:id="rId15" w:history="1">
        <w:r w:rsidR="000523D5" w:rsidRPr="00471F44">
          <w:rPr>
            <w:rStyle w:val="Hyperlink"/>
            <w:sz w:val="24"/>
            <w:szCs w:val="24"/>
          </w:rPr>
          <w:t>https://docs.google.com/forms/d/e/1FAIpQLSemTGBq0aIINZVPiLAUqyqI8J9N3bNfuE6VuPJNadaedsBh0A/viewform</w:t>
        </w:r>
      </w:hyperlink>
    </w:p>
    <w:p w14:paraId="5B289D6F" w14:textId="77777777" w:rsidR="0033374B" w:rsidRDefault="0033374B" w:rsidP="000523D5">
      <w:pPr>
        <w:jc w:val="center"/>
        <w:rPr>
          <w:rStyle w:val="Hyperlink"/>
          <w:sz w:val="24"/>
          <w:szCs w:val="24"/>
        </w:rPr>
      </w:pPr>
    </w:p>
    <w:p w14:paraId="402CA2AF" w14:textId="77777777" w:rsidR="0033374B" w:rsidRDefault="0033374B" w:rsidP="000523D5">
      <w:pPr>
        <w:jc w:val="center"/>
        <w:rPr>
          <w:rStyle w:val="Hyperlink"/>
          <w:sz w:val="24"/>
          <w:szCs w:val="24"/>
        </w:rPr>
      </w:pPr>
      <w:r>
        <w:rPr>
          <w:noProof/>
          <w:lang w:eastAsia="en-CA"/>
        </w:rPr>
        <w:drawing>
          <wp:inline distT="0" distB="0" distL="0" distR="0" wp14:anchorId="2F8FDB0B" wp14:editId="3CD3088B">
            <wp:extent cx="5231423" cy="2266950"/>
            <wp:effectExtent l="0" t="0" r="7620" b="0"/>
            <wp:docPr id="11" name="Picture 11" descr="https://i0.wp.com/www.transitionbay.ca/wp-content/uploads/2023/09/4-affordable-housing-in-india.jpg?resize=720%2C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www.transitionbay.ca/wp-content/uploads/2023/09/4-affordable-housing-in-india.jpg?resize=720%2C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343" cy="2272115"/>
                    </a:xfrm>
                    <a:prstGeom prst="rect">
                      <a:avLst/>
                    </a:prstGeom>
                    <a:noFill/>
                    <a:ln>
                      <a:noFill/>
                    </a:ln>
                  </pic:spPr>
                </pic:pic>
              </a:graphicData>
            </a:graphic>
          </wp:inline>
        </w:drawing>
      </w:r>
    </w:p>
    <w:p w14:paraId="0B69FAFB" w14:textId="77777777" w:rsidR="0033374B" w:rsidRPr="0033374B" w:rsidRDefault="0033374B" w:rsidP="0033374B">
      <w:pPr>
        <w:pStyle w:val="Heading1"/>
        <w:jc w:val="center"/>
        <w:rPr>
          <w:rFonts w:asciiTheme="minorHAnsi" w:eastAsia="Times New Roman" w:hAnsiTheme="minorHAnsi" w:cstheme="minorHAnsi"/>
          <w:b/>
          <w:color w:val="auto"/>
          <w:sz w:val="28"/>
          <w:szCs w:val="28"/>
        </w:rPr>
      </w:pPr>
      <w:r w:rsidRPr="0033374B">
        <w:rPr>
          <w:rFonts w:asciiTheme="minorHAnsi" w:hAnsiTheme="minorHAnsi" w:cstheme="minorHAnsi"/>
          <w:b/>
          <w:color w:val="auto"/>
          <w:sz w:val="28"/>
          <w:szCs w:val="28"/>
        </w:rPr>
        <w:t>Housing Outside the Box Solutions:</w:t>
      </w:r>
    </w:p>
    <w:p w14:paraId="7BCE15C5" w14:textId="77777777" w:rsidR="0033374B" w:rsidRPr="0033374B" w:rsidRDefault="0033374B" w:rsidP="0033374B">
      <w:pPr>
        <w:pStyle w:val="Heading2"/>
        <w:jc w:val="center"/>
        <w:rPr>
          <w:b/>
          <w:color w:val="auto"/>
          <w:sz w:val="28"/>
          <w:szCs w:val="28"/>
        </w:rPr>
      </w:pPr>
      <w:r w:rsidRPr="0033374B">
        <w:rPr>
          <w:rStyle w:val="tribe-event-date-start"/>
          <w:b/>
          <w:color w:val="auto"/>
          <w:sz w:val="28"/>
          <w:szCs w:val="28"/>
        </w:rPr>
        <w:t>November 4 @ 9:00 am</w:t>
      </w:r>
      <w:r w:rsidRPr="0033374B">
        <w:rPr>
          <w:b/>
          <w:color w:val="auto"/>
          <w:sz w:val="28"/>
          <w:szCs w:val="28"/>
        </w:rPr>
        <w:t xml:space="preserve"> - </w:t>
      </w:r>
      <w:r w:rsidRPr="0033374B">
        <w:rPr>
          <w:rStyle w:val="tribe-event-time"/>
          <w:b/>
          <w:color w:val="auto"/>
          <w:sz w:val="28"/>
          <w:szCs w:val="28"/>
        </w:rPr>
        <w:t>5:00 pm</w:t>
      </w:r>
    </w:p>
    <w:p w14:paraId="2C261550" w14:textId="77777777" w:rsidR="0033374B" w:rsidRDefault="0033374B" w:rsidP="0033374B">
      <w:pPr>
        <w:pStyle w:val="NormalWeb"/>
        <w:jc w:val="center"/>
      </w:pPr>
      <w:r>
        <w:rPr>
          <w:rStyle w:val="Strong"/>
          <w:color w:val="333399"/>
        </w:rPr>
        <w:t>Auxiliary Housing, Backyard Suites, &amp; Co-Living for Community Health</w:t>
      </w:r>
    </w:p>
    <w:p w14:paraId="4C0C6385" w14:textId="77777777" w:rsidR="0033374B" w:rsidRDefault="0033374B" w:rsidP="0033374B">
      <w:pPr>
        <w:pStyle w:val="NormalWeb"/>
      </w:pPr>
      <w:r>
        <w:t>Exciting things are happening in St. Margarets Bay this fall! Transition Bay St Margarets is hosting a one-day housing symposium on November 4th, building on our successful 2018 Housing Outside the Box event.</w:t>
      </w:r>
    </w:p>
    <w:p w14:paraId="1252CDC5" w14:textId="77777777" w:rsidR="0033374B" w:rsidRDefault="0033374B" w:rsidP="00964F8B">
      <w:pPr>
        <w:pStyle w:val="NormalWeb"/>
        <w:jc w:val="center"/>
      </w:pPr>
      <w:r>
        <w:t>For more info:</w:t>
      </w:r>
      <w:r w:rsidR="00964F8B">
        <w:t xml:space="preserve"> </w:t>
      </w:r>
      <w:hyperlink r:id="rId17" w:history="1">
        <w:r w:rsidR="00964F8B" w:rsidRPr="00E55BC3">
          <w:rPr>
            <w:rStyle w:val="Hyperlink"/>
          </w:rPr>
          <w:t>https://www.transitionbay.ca/event/housing-outside-the-box-solutions/</w:t>
        </w:r>
      </w:hyperlink>
    </w:p>
    <w:p w14:paraId="0DACB9FD" w14:textId="77777777" w:rsidR="00964F8B" w:rsidRDefault="00964F8B" w:rsidP="0033374B">
      <w:pPr>
        <w:pStyle w:val="NormalWeb"/>
        <w:jc w:val="center"/>
      </w:pPr>
    </w:p>
    <w:p w14:paraId="3667D3F6" w14:textId="77777777" w:rsidR="0033374B" w:rsidRDefault="0033374B" w:rsidP="00964F8B">
      <w:pPr>
        <w:jc w:val="center"/>
        <w:rPr>
          <w:rStyle w:val="Hyperlink"/>
          <w:sz w:val="24"/>
          <w:szCs w:val="24"/>
        </w:rPr>
      </w:pPr>
    </w:p>
    <w:p w14:paraId="483B4EEC" w14:textId="77777777" w:rsidR="0033374B" w:rsidRDefault="0033374B" w:rsidP="000523D5">
      <w:pPr>
        <w:jc w:val="center"/>
        <w:rPr>
          <w:rStyle w:val="Hyperlink"/>
          <w:sz w:val="24"/>
          <w:szCs w:val="24"/>
        </w:rPr>
      </w:pPr>
      <w:r w:rsidRPr="0033374B">
        <w:rPr>
          <w:rStyle w:val="Hyperlink"/>
          <w:noProof/>
          <w:sz w:val="24"/>
          <w:szCs w:val="24"/>
          <w:lang w:eastAsia="en-CA"/>
        </w:rPr>
        <w:lastRenderedPageBreak/>
        <w:drawing>
          <wp:inline distT="0" distB="0" distL="0" distR="0" wp14:anchorId="06FB8448" wp14:editId="7A0E7214">
            <wp:extent cx="6578600" cy="8515064"/>
            <wp:effectExtent l="0" t="0" r="0" b="635"/>
            <wp:docPr id="9" name="Picture 9" descr="C:\Users\cayla\AppData\Local\Temp\pid-20244\Beyond Hopless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AppData\Local\Temp\pid-20244\Beyond Hoplessne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0945" cy="8518099"/>
                    </a:xfrm>
                    <a:prstGeom prst="rect">
                      <a:avLst/>
                    </a:prstGeom>
                    <a:noFill/>
                    <a:ln>
                      <a:noFill/>
                    </a:ln>
                  </pic:spPr>
                </pic:pic>
              </a:graphicData>
            </a:graphic>
          </wp:inline>
        </w:drawing>
      </w:r>
    </w:p>
    <w:p w14:paraId="264F834F" w14:textId="77777777" w:rsidR="000758CE" w:rsidRDefault="0033374B" w:rsidP="001A4FC3">
      <w:pPr>
        <w:jc w:val="center"/>
        <w:rPr>
          <w:rStyle w:val="Hyperlink"/>
          <w:rFonts w:asciiTheme="minorHAnsi" w:eastAsia="Times New Roman" w:hAnsiTheme="minorHAnsi" w:cstheme="minorHAnsi"/>
          <w:b/>
          <w:bCs/>
          <w:sz w:val="24"/>
          <w:szCs w:val="24"/>
          <w:lang w:eastAsia="en-CA"/>
        </w:rPr>
      </w:pPr>
      <w:r w:rsidRPr="0033374B">
        <w:rPr>
          <w:b/>
          <w:bCs/>
          <w:sz w:val="28"/>
          <w:szCs w:val="28"/>
        </w:rPr>
        <w:t>Register here: </w:t>
      </w:r>
      <w:hyperlink r:id="rId19" w:tgtFrame="_blank" w:history="1">
        <w:r w:rsidRPr="0033374B">
          <w:rPr>
            <w:rStyle w:val="Hyperlink"/>
            <w:sz w:val="28"/>
            <w:szCs w:val="28"/>
          </w:rPr>
          <w:t>https://BeyondHopelessness.eventbrite.com</w:t>
        </w:r>
      </w:hyperlink>
      <w:r w:rsidRPr="0033374B">
        <w:t xml:space="preserve"> </w:t>
      </w: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800"/>
      </w:tblGrid>
      <w:tr w:rsidR="004853ED" w14:paraId="4081B5A2" w14:textId="77777777" w:rsidTr="007A633A">
        <w:trPr>
          <w:trHeight w:val="135"/>
          <w:tblCellSpacing w:w="0" w:type="dxa"/>
        </w:trPr>
        <w:tc>
          <w:tcPr>
            <w:tcW w:w="0" w:type="auto"/>
            <w:vAlign w:val="center"/>
            <w:hideMark/>
          </w:tcPr>
          <w:p w14:paraId="536D43CA" w14:textId="77777777" w:rsidR="001A4FC3" w:rsidRDefault="001A4FC3" w:rsidP="001A4FC3">
            <w:pPr>
              <w:spacing w:before="100" w:beforeAutospacing="1" w:after="150" w:line="360" w:lineRule="auto"/>
              <w:rPr>
                <w:b/>
                <w:sz w:val="24"/>
                <w:szCs w:val="24"/>
              </w:rPr>
            </w:pPr>
          </w:p>
          <w:p w14:paraId="21CE9146" w14:textId="77777777" w:rsidR="001A4FC3" w:rsidRDefault="001A4FC3" w:rsidP="001A4FC3">
            <w:pPr>
              <w:spacing w:before="100" w:beforeAutospacing="1" w:after="150" w:line="360" w:lineRule="auto"/>
              <w:rPr>
                <w:b/>
                <w:sz w:val="24"/>
                <w:szCs w:val="24"/>
              </w:rPr>
            </w:pPr>
          </w:p>
          <w:p w14:paraId="0CA7EBB2" w14:textId="77777777" w:rsidR="001A4FC3" w:rsidRDefault="001A4FC3" w:rsidP="001A4FC3">
            <w:pPr>
              <w:spacing w:before="100" w:beforeAutospacing="1" w:after="150" w:line="360" w:lineRule="auto"/>
              <w:jc w:val="center"/>
              <w:rPr>
                <w:b/>
                <w:sz w:val="24"/>
                <w:szCs w:val="24"/>
              </w:rPr>
            </w:pPr>
            <w:r>
              <w:rPr>
                <w:rFonts w:ascii="Times New Roman" w:hAnsi="Times New Roman"/>
                <w:noProof/>
                <w:sz w:val="24"/>
                <w:szCs w:val="24"/>
                <w:lang w:eastAsia="en-CA"/>
              </w:rPr>
              <w:drawing>
                <wp:anchor distT="36576" distB="36576" distL="36576" distR="36576" simplePos="0" relativeHeight="251665408" behindDoc="0" locked="0" layoutInCell="1" allowOverlap="1" wp14:anchorId="173B64C0" wp14:editId="5C94DA69">
                  <wp:simplePos x="0" y="0"/>
                  <wp:positionH relativeFrom="column">
                    <wp:posOffset>23495</wp:posOffset>
                  </wp:positionH>
                  <wp:positionV relativeFrom="paragraph">
                    <wp:posOffset>-687070</wp:posOffset>
                  </wp:positionV>
                  <wp:extent cx="6858635" cy="67691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635" cy="676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1D54" w:rsidRPr="00D31D54">
              <w:rPr>
                <w:b/>
                <w:sz w:val="24"/>
                <w:szCs w:val="24"/>
              </w:rPr>
              <w:t>With thanks to our Advocacy Edit</w:t>
            </w:r>
            <w:bookmarkStart w:id="0" w:name="_Hlk148188558"/>
            <w:r>
              <w:rPr>
                <w:b/>
                <w:sz w:val="24"/>
                <w:szCs w:val="24"/>
              </w:rPr>
              <w:t>ors Eva Evans and Jesse Hamilton</w:t>
            </w:r>
          </w:p>
          <w:p w14:paraId="2109C729" w14:textId="77777777" w:rsidR="0033374B" w:rsidRPr="0033374B" w:rsidRDefault="00174834" w:rsidP="001A4FC3">
            <w:pPr>
              <w:spacing w:before="100" w:beforeAutospacing="1" w:after="150" w:line="360" w:lineRule="auto"/>
              <w:rPr>
                <w:b/>
                <w:sz w:val="24"/>
                <w:szCs w:val="24"/>
              </w:rPr>
            </w:pPr>
            <w:hyperlink r:id="rId21" w:history="1">
              <w:r w:rsidR="0033374B" w:rsidRPr="0033374B">
                <w:rPr>
                  <w:rFonts w:cs="Calibri"/>
                  <w:b/>
                  <w:color w:val="0000FF"/>
                  <w:kern w:val="2"/>
                  <w:sz w:val="28"/>
                  <w:szCs w:val="28"/>
                  <w:u w:val="single"/>
                  <w14:ligatures w14:val="standardContextual"/>
                </w:rPr>
                <w:t>Declaration - Amazonia 80x2025</w:t>
              </w:r>
            </w:hyperlink>
            <w:bookmarkEnd w:id="0"/>
          </w:p>
          <w:p w14:paraId="0F2A2BEA" w14:textId="77777777" w:rsidR="0033374B" w:rsidRPr="0033374B" w:rsidRDefault="0033374B" w:rsidP="0033374B">
            <w:pPr>
              <w:rPr>
                <w:rFonts w:cs="Calibri"/>
                <w:kern w:val="2"/>
                <w:sz w:val="24"/>
                <w:szCs w:val="24"/>
                <w14:ligatures w14:val="standardContextual"/>
              </w:rPr>
            </w:pPr>
            <w:r w:rsidRPr="0033374B">
              <w:rPr>
                <w:rFonts w:cs="Calibri"/>
                <w:kern w:val="2"/>
                <w:sz w:val="24"/>
                <w:szCs w:val="24"/>
                <w14:ligatures w14:val="standardContextual"/>
              </w:rPr>
              <w:t xml:space="preserve">Our actions in the next few years will determine the fate of our planet over the next millennia. Adding your name and sharing this declaration is a way to take action towards protecting our world’s </w:t>
            </w:r>
            <w:proofErr w:type="gramStart"/>
            <w:r w:rsidRPr="0033374B">
              <w:rPr>
                <w:rFonts w:cs="Calibri"/>
                <w:kern w:val="2"/>
                <w:sz w:val="24"/>
                <w:szCs w:val="24"/>
                <w14:ligatures w14:val="standardContextual"/>
              </w:rPr>
              <w:t>lungs;</w:t>
            </w:r>
            <w:proofErr w:type="gramEnd"/>
            <w:r w:rsidRPr="0033374B">
              <w:rPr>
                <w:rFonts w:cs="Calibri"/>
                <w:kern w:val="2"/>
                <w:sz w:val="24"/>
                <w:szCs w:val="24"/>
                <w14:ligatures w14:val="standardContextual"/>
              </w:rPr>
              <w:t xml:space="preserve"> the Amazon rainforest. This area is home to one-third of the Earth’s terrestrial plant and animal species, 20% of its flowing freshwater, and 511 Indigenous nations, including 66 uncontacted groups living in voluntary isolation. Our world can recognize how priceless this region is and we can forge a new path that works with Amazon governments and is backed by Indigenous Peoples and a global community. Join in with others from around the world in calling for a comprehensive global agreement that will ensure the permanent protection of 80% of Amazonia by 2025! </w:t>
            </w:r>
          </w:p>
          <w:p w14:paraId="5FE37670" w14:textId="77777777" w:rsidR="0033374B" w:rsidRPr="0033374B" w:rsidRDefault="0033374B" w:rsidP="0033374B">
            <w:pPr>
              <w:rPr>
                <w:rFonts w:cs="Calibri"/>
                <w:kern w:val="2"/>
                <w:sz w:val="24"/>
                <w:szCs w:val="24"/>
                <w14:ligatures w14:val="standardContextual"/>
              </w:rPr>
            </w:pPr>
          </w:p>
          <w:p w14:paraId="34439D00" w14:textId="77777777" w:rsidR="0033374B" w:rsidRPr="0033374B" w:rsidRDefault="00174834" w:rsidP="0033374B">
            <w:pPr>
              <w:rPr>
                <w:rFonts w:cs="Calibri"/>
                <w:b/>
                <w:kern w:val="2"/>
                <w:sz w:val="28"/>
                <w:szCs w:val="28"/>
                <w14:ligatures w14:val="standardContextual"/>
              </w:rPr>
            </w:pPr>
            <w:hyperlink r:id="rId22" w:history="1">
              <w:r w:rsidR="0033374B" w:rsidRPr="0033374B">
                <w:rPr>
                  <w:rFonts w:cs="Calibri"/>
                  <w:b/>
                  <w:color w:val="0000FF"/>
                  <w:kern w:val="2"/>
                  <w:sz w:val="28"/>
                  <w:szCs w:val="28"/>
                  <w:u w:val="single"/>
                  <w14:ligatures w14:val="standardContextual"/>
                </w:rPr>
                <w:t>act-int.greenpeace.org/end-fossil-fuels</w:t>
              </w:r>
            </w:hyperlink>
          </w:p>
          <w:p w14:paraId="20EADB93" w14:textId="77777777" w:rsidR="0033374B" w:rsidRPr="0033374B" w:rsidRDefault="0033374B" w:rsidP="0033374B">
            <w:pPr>
              <w:rPr>
                <w:rFonts w:cs="Calibri"/>
                <w:kern w:val="2"/>
                <w:sz w:val="24"/>
                <w:szCs w:val="24"/>
                <w14:ligatures w14:val="standardContextual"/>
              </w:rPr>
            </w:pPr>
            <w:r w:rsidRPr="0033374B">
              <w:rPr>
                <w:rFonts w:cs="Calibri"/>
                <w:kern w:val="2"/>
                <w:sz w:val="24"/>
                <w:szCs w:val="24"/>
                <w14:ligatures w14:val="standardContextual"/>
              </w:rPr>
              <w:t xml:space="preserve">It's time to hold the fossil fuel industry accountable for the loss and damage they have caused to humans and biodiversity. We can’t ignore the horrific impacts to communities and especially in the global south. Polluters need to pay their fair share for the historic damage and future climate disasters. Fossil fuel greed should not be prioritised over the protection of people and the planet. This petition is demanding that governments, legislators, and courts hold the fossil fuel industry accountable for this criminal devastation. It also calls on global leaders to stop all new fossil fuel developments and commit to a rapid and fair phase out of fossil fuels. </w:t>
            </w:r>
          </w:p>
          <w:p w14:paraId="6CF65052" w14:textId="77777777" w:rsidR="0033374B" w:rsidRPr="0033374B" w:rsidRDefault="00174834" w:rsidP="0033374B">
            <w:pPr>
              <w:rPr>
                <w:rFonts w:cs="Calibri"/>
                <w:b/>
                <w:kern w:val="2"/>
                <w:sz w:val="28"/>
                <w:szCs w:val="28"/>
                <w14:ligatures w14:val="standardContextual"/>
              </w:rPr>
            </w:pPr>
            <w:hyperlink r:id="rId23" w:history="1">
              <w:r w:rsidR="0033374B" w:rsidRPr="0033374B">
                <w:rPr>
                  <w:rFonts w:cs="Calibri"/>
                  <w:b/>
                  <w:color w:val="0000FF"/>
                  <w:kern w:val="2"/>
                  <w:sz w:val="28"/>
                  <w:szCs w:val="28"/>
                  <w:u w:val="single"/>
                  <w14:ligatures w14:val="standardContextual"/>
                </w:rPr>
                <w:t>Petition Save the Manatees! Remove the Lock. (ipetitions.com)</w:t>
              </w:r>
            </w:hyperlink>
            <w:r w:rsidR="0033374B" w:rsidRPr="0033374B">
              <w:rPr>
                <w:rFonts w:cs="Calibri"/>
                <w:b/>
                <w:kern w:val="2"/>
                <w:sz w:val="28"/>
                <w:szCs w:val="28"/>
                <w14:ligatures w14:val="standardContextual"/>
              </w:rPr>
              <w:t xml:space="preserve"> </w:t>
            </w:r>
          </w:p>
          <w:p w14:paraId="4074434A" w14:textId="77777777" w:rsidR="0033374B" w:rsidRPr="0033374B" w:rsidRDefault="0033374B" w:rsidP="0033374B">
            <w:pPr>
              <w:rPr>
                <w:rFonts w:cs="Calibri"/>
                <w:kern w:val="2"/>
                <w:sz w:val="24"/>
                <w:szCs w:val="24"/>
                <w14:ligatures w14:val="standardContextual"/>
              </w:rPr>
            </w:pPr>
            <w:r w:rsidRPr="0033374B">
              <w:rPr>
                <w:rFonts w:cs="Calibri"/>
                <w:kern w:val="2"/>
                <w:sz w:val="24"/>
                <w:szCs w:val="24"/>
                <w14:ligatures w14:val="standardContextual"/>
              </w:rPr>
              <w:t xml:space="preserve">Did you know that manatees are related to elephants? Manatees are large aquatic mammals sometimes referred to as “sea cows”. They average 10 feet long and 1,200 pounds! They also play an important role in maintaining a healthy ecosystem. The </w:t>
            </w:r>
            <w:r w:rsidRPr="0033374B">
              <w:rPr>
                <w:rFonts w:cs="Calibri"/>
                <w:kern w:val="2"/>
                <w:sz w:val="24"/>
                <w:szCs w:val="24"/>
                <w:lang w:eastAsia="en-CA"/>
                <w14:ligatures w14:val="standardContextual"/>
              </w:rPr>
              <w:t xml:space="preserve">US Fish and Wildlife </w:t>
            </w:r>
            <w:r w:rsidRPr="0033374B">
              <w:rPr>
                <w:rFonts w:cs="Calibri"/>
                <w:kern w:val="2"/>
                <w:sz w:val="24"/>
                <w:szCs w:val="24"/>
                <w14:ligatures w14:val="standardContextual"/>
              </w:rPr>
              <w:t xml:space="preserve">Service downgraded their endangered status in 2017, but a recent petition is helping to change this. It was recently announced that this status may be restored, but it also comes after the death of hundreds of manatees in Florida over the last few years. The main cause is human related issues, such as habitat destruction and collision with boats, with locks being the second leading cause of manatee deaths in Florida. This petition is a way to help the manatees here by removing the Chiquita Lock. As the decision to change the status of manatees to endangered continues, it’s also a way to show that people care about these unique creatures and the need to protect our natural world. </w:t>
            </w:r>
          </w:p>
          <w:p w14:paraId="47463E22" w14:textId="77777777" w:rsidR="0033374B" w:rsidRPr="0033374B" w:rsidRDefault="00174834" w:rsidP="0033374B">
            <w:pPr>
              <w:spacing w:after="0" w:line="240" w:lineRule="auto"/>
              <w:rPr>
                <w:rFonts w:eastAsia="Times New Roman" w:cs="Calibri"/>
                <w:sz w:val="24"/>
                <w:szCs w:val="24"/>
                <w:lang w:eastAsia="en-CA"/>
              </w:rPr>
            </w:pPr>
            <w:hyperlink r:id="rId24" w:tgtFrame="_blank" w:history="1">
              <w:r w:rsidR="0033374B" w:rsidRPr="0033374B">
                <w:rPr>
                  <w:rFonts w:eastAsia="Times New Roman" w:cs="Calibri"/>
                  <w:b/>
                  <w:color w:val="0000FF"/>
                  <w:sz w:val="28"/>
                  <w:szCs w:val="28"/>
                  <w:u w:val="single"/>
                  <w:lang w:eastAsia="en-CA"/>
                </w:rPr>
                <w:t>Environmental Defence Petition for Capping and Lowering Emissions from Oil and Gas</w:t>
              </w:r>
            </w:hyperlink>
            <w:r w:rsidR="0033374B" w:rsidRPr="0033374B">
              <w:rPr>
                <w:rFonts w:eastAsia="Times New Roman" w:cs="Calibri"/>
                <w:sz w:val="24"/>
                <w:szCs w:val="24"/>
                <w:lang w:eastAsia="en-CA"/>
              </w:rPr>
              <w:br/>
            </w:r>
            <w:r w:rsidR="0033374B" w:rsidRPr="0033374B">
              <w:rPr>
                <w:rFonts w:eastAsia="Times New Roman" w:cs="Calibri"/>
                <w:sz w:val="24"/>
                <w:szCs w:val="24"/>
                <w:lang w:eastAsia="en-CA"/>
              </w:rPr>
              <w:br/>
              <w:t xml:space="preserve">The Government of Canada promised to cap and cut greenhouse gas emissions from the oil and gas industry – the largest source of emissions in the country. Right </w:t>
            </w:r>
            <w:proofErr w:type="gramStart"/>
            <w:r w:rsidR="0033374B" w:rsidRPr="0033374B">
              <w:rPr>
                <w:rFonts w:eastAsia="Times New Roman" w:cs="Calibri"/>
                <w:sz w:val="24"/>
                <w:szCs w:val="24"/>
                <w:lang w:eastAsia="en-CA"/>
              </w:rPr>
              <w:t>now</w:t>
            </w:r>
            <w:proofErr w:type="gramEnd"/>
            <w:r w:rsidR="0033374B" w:rsidRPr="0033374B">
              <w:rPr>
                <w:rFonts w:eastAsia="Times New Roman" w:cs="Calibri"/>
                <w:sz w:val="24"/>
                <w:szCs w:val="24"/>
                <w:lang w:eastAsia="en-CA"/>
              </w:rPr>
              <w:t xml:space="preserve"> the government is dragging its feet on releasing the new rules, and there’s a real risk that the rules won’t be strong enough. The reason? Constant lobbying from oil and gas executives. </w:t>
            </w:r>
            <w:r w:rsidR="0033374B" w:rsidRPr="0033374B">
              <w:rPr>
                <w:rFonts w:eastAsia="Times New Roman" w:cs="Calibri"/>
                <w:sz w:val="24"/>
                <w:szCs w:val="24"/>
                <w:bdr w:val="none" w:sz="0" w:space="0" w:color="auto" w:frame="1"/>
                <w:lang w:eastAsia="en-CA"/>
              </w:rPr>
              <w:t>Canada cannot meet its climate commitments without cutting oil and gas pollution</w:t>
            </w:r>
            <w:r w:rsidR="0033374B" w:rsidRPr="0033374B">
              <w:rPr>
                <w:rFonts w:eastAsia="Times New Roman" w:cs="Calibri"/>
                <w:sz w:val="24"/>
                <w:szCs w:val="24"/>
                <w:lang w:eastAsia="en-CA"/>
              </w:rPr>
              <w:t xml:space="preserve">. We </w:t>
            </w:r>
            <w:r w:rsidR="0033374B" w:rsidRPr="0033374B">
              <w:rPr>
                <w:rFonts w:eastAsia="Times New Roman" w:cs="Calibri"/>
                <w:sz w:val="24"/>
                <w:szCs w:val="24"/>
                <w:lang w:eastAsia="en-CA"/>
              </w:rPr>
              <w:lastRenderedPageBreak/>
              <w:t>cannot afford more delays or weak rules that let oil and gas companies off the hook. Sign this petition to tell</w:t>
            </w:r>
            <w:r w:rsidR="0033374B" w:rsidRPr="0033374B">
              <w:rPr>
                <w:rFonts w:eastAsia="Times New Roman" w:cs="Calibri"/>
                <w:sz w:val="24"/>
                <w:szCs w:val="24"/>
                <w:bdr w:val="none" w:sz="0" w:space="0" w:color="auto" w:frame="1"/>
                <w:lang w:eastAsia="en-CA"/>
              </w:rPr>
              <w:t> the federal government to put people in Canada ahead of the profits of oil and gas companies.</w:t>
            </w:r>
          </w:p>
          <w:p w14:paraId="6CCA666E" w14:textId="77777777" w:rsidR="0033374B" w:rsidRPr="0033374B" w:rsidRDefault="0033374B" w:rsidP="0033374B">
            <w:pPr>
              <w:spacing w:after="0" w:line="240" w:lineRule="auto"/>
              <w:rPr>
                <w:rFonts w:eastAsia="Times New Roman" w:cs="Calibri"/>
                <w:sz w:val="24"/>
                <w:szCs w:val="24"/>
                <w:lang w:eastAsia="en-CA"/>
              </w:rPr>
            </w:pPr>
          </w:p>
          <w:p w14:paraId="2BC88020" w14:textId="77777777" w:rsidR="0033374B" w:rsidRPr="0033374B" w:rsidRDefault="00174834" w:rsidP="0033374B">
            <w:pPr>
              <w:spacing w:after="0" w:line="240" w:lineRule="auto"/>
              <w:rPr>
                <w:rFonts w:eastAsia="Times New Roman" w:cs="Calibri"/>
                <w:b/>
                <w:sz w:val="28"/>
                <w:szCs w:val="28"/>
                <w:lang w:eastAsia="en-CA"/>
              </w:rPr>
            </w:pPr>
            <w:hyperlink r:id="rId25" w:tgtFrame="_blank" w:history="1">
              <w:r w:rsidR="0033374B" w:rsidRPr="0033374B">
                <w:rPr>
                  <w:rFonts w:eastAsia="Times New Roman" w:cs="Calibri"/>
                  <w:b/>
                  <w:color w:val="0000FF"/>
                  <w:sz w:val="28"/>
                  <w:szCs w:val="28"/>
                  <w:u w:val="single"/>
                  <w:lang w:eastAsia="en-CA"/>
                </w:rPr>
                <w:t>Petition to Proctor and Gamble</w:t>
              </w:r>
            </w:hyperlink>
          </w:p>
          <w:p w14:paraId="45E81056" w14:textId="77777777" w:rsidR="0033374B" w:rsidRPr="0033374B" w:rsidRDefault="0033374B" w:rsidP="0033374B">
            <w:pPr>
              <w:spacing w:beforeAutospacing="1" w:after="0" w:afterAutospacing="1" w:line="240" w:lineRule="auto"/>
              <w:textAlignment w:val="baseline"/>
              <w:rPr>
                <w:rFonts w:eastAsia="Times New Roman" w:cs="Calibri"/>
                <w:sz w:val="24"/>
                <w:szCs w:val="24"/>
                <w:lang w:eastAsia="en-CA"/>
              </w:rPr>
            </w:pPr>
            <w:r w:rsidRPr="0033374B">
              <w:rPr>
                <w:rFonts w:eastAsia="Times New Roman" w:cs="Calibri"/>
                <w:sz w:val="24"/>
                <w:szCs w:val="24"/>
                <w:lang w:eastAsia="en-CA"/>
              </w:rPr>
              <w:t>The rainforests in Indonesia are on fire – and </w:t>
            </w:r>
            <w:r w:rsidRPr="0033374B">
              <w:rPr>
                <w:rFonts w:eastAsia="Times New Roman" w:cs="Calibri"/>
                <w:sz w:val="24"/>
                <w:szCs w:val="24"/>
                <w:bdr w:val="none" w:sz="0" w:space="0" w:color="auto" w:frame="1"/>
                <w:lang w:eastAsia="en-CA"/>
              </w:rPr>
              <w:t>companies like Procter &amp; Gamble are complicit in this planet-wrecking arson.</w:t>
            </w:r>
            <w:r w:rsidRPr="0033374B">
              <w:rPr>
                <w:rFonts w:eastAsia="Times New Roman" w:cs="Calibri"/>
                <w:sz w:val="24"/>
                <w:szCs w:val="24"/>
                <w:lang w:eastAsia="en-CA"/>
              </w:rPr>
              <w:t> But now we have the chance to make change happen! There are still hundreds of reckless palm oil producers greedy enough to burn, bulldoze, and steal rainforest land from indigenous farmers. Leading consumer goods company </w:t>
            </w:r>
            <w:r w:rsidRPr="0033374B">
              <w:rPr>
                <w:rFonts w:eastAsia="Times New Roman" w:cs="Calibri"/>
                <w:sz w:val="24"/>
                <w:szCs w:val="24"/>
                <w:bdr w:val="none" w:sz="0" w:space="0" w:color="auto" w:frame="1"/>
                <w:lang w:eastAsia="en-CA"/>
              </w:rPr>
              <w:t>P&amp;G is still buying this dirty palm oil to make Head &amp; Shoulders shampoo or Crest toothpaste – despite all the fancy promises and policies. P&amp;G goes as far as ignoring </w:t>
            </w:r>
            <w:r w:rsidRPr="0033374B">
              <w:rPr>
                <w:rFonts w:eastAsia="Times New Roman" w:cs="Calibri"/>
                <w:sz w:val="24"/>
                <w:szCs w:val="24"/>
                <w:lang w:eastAsia="en-CA"/>
              </w:rPr>
              <w:t>its shareholders, consumers, and even the founders’ descendants’ calls to stop wreaking havoc on Earth. </w:t>
            </w:r>
          </w:p>
          <w:p w14:paraId="72C77C5F" w14:textId="77777777" w:rsidR="000D5AE6" w:rsidRPr="0033374B" w:rsidRDefault="000D5AE6" w:rsidP="0033374B">
            <w:pPr>
              <w:spacing w:after="0" w:line="240" w:lineRule="auto"/>
              <w:rPr>
                <w:rFonts w:eastAsia="Times New Roman" w:cs="Calibri"/>
                <w:sz w:val="24"/>
                <w:szCs w:val="24"/>
                <w:lang w:eastAsia="en-CA"/>
              </w:rPr>
            </w:pPr>
          </w:p>
          <w:p w14:paraId="69FB2D23" w14:textId="77777777" w:rsidR="000D5AE6" w:rsidRPr="00151885" w:rsidRDefault="000D5AE6" w:rsidP="0033374B">
            <w:pPr>
              <w:spacing w:before="100" w:beforeAutospacing="1" w:after="150" w:afterAutospacing="1" w:line="360" w:lineRule="auto"/>
              <w:rPr>
                <w:sz w:val="24"/>
                <w:szCs w:val="24"/>
              </w:rPr>
            </w:pPr>
            <w:r w:rsidRPr="008D4F2D">
              <w:rPr>
                <w:noProof/>
                <w:lang w:eastAsia="en-CA"/>
              </w:rPr>
              <w:drawing>
                <wp:inline distT="0" distB="0" distL="0" distR="0" wp14:anchorId="558BE4FB" wp14:editId="72DC4E2B">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0D5AE6" w:rsidRPr="005C1198" w14:paraId="5BA9C58F" w14:textId="77777777" w:rsidTr="00485F1D">
              <w:trPr>
                <w:trHeight w:val="2969"/>
                <w:tblCellSpacing w:w="0" w:type="dxa"/>
                <w:jc w:val="center"/>
              </w:trPr>
              <w:tc>
                <w:tcPr>
                  <w:tcW w:w="0" w:type="auto"/>
                  <w:tcBorders>
                    <w:top w:val="nil"/>
                    <w:left w:val="nil"/>
                    <w:bottom w:val="nil"/>
                    <w:right w:val="nil"/>
                  </w:tcBorders>
                  <w:tcMar>
                    <w:top w:w="150" w:type="dxa"/>
                    <w:left w:w="75" w:type="dxa"/>
                    <w:bottom w:w="150" w:type="dxa"/>
                    <w:right w:w="75" w:type="dxa"/>
                  </w:tcMar>
                  <w:vAlign w:val="center"/>
                </w:tcPr>
                <w:p w14:paraId="63FF95D1"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b/>
                      <w:color w:val="0E101A"/>
                      <w:sz w:val="28"/>
                      <w:szCs w:val="28"/>
                    </w:rPr>
                  </w:pPr>
                  <w:r w:rsidRPr="002F7C10">
                    <w:rPr>
                      <w:rFonts w:asciiTheme="minorHAnsi" w:hAnsiTheme="minorHAnsi" w:cstheme="minorHAnsi"/>
                      <w:b/>
                      <w:color w:val="0E101A"/>
                      <w:sz w:val="28"/>
                      <w:szCs w:val="28"/>
                    </w:rPr>
                    <w:t>Gender Gaps</w:t>
                  </w:r>
                </w:p>
                <w:p w14:paraId="5F2367AA"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p>
                <w:p w14:paraId="6C4CBE72"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As you may guess, I am in my next UN course. Hold on to your hats; it is called Gender and the Environment. This is my plug for the United Nations Environment Courses located at </w:t>
                  </w:r>
                  <w:hyperlink r:id="rId27" w:tgtFrame="_blank" w:history="1">
                    <w:r w:rsidRPr="002F7C10">
                      <w:rPr>
                        <w:rStyle w:val="Hyperlink"/>
                        <w:rFonts w:asciiTheme="minorHAnsi" w:hAnsiTheme="minorHAnsi" w:cstheme="minorHAnsi"/>
                        <w:color w:val="4A6EE0"/>
                      </w:rPr>
                      <w:t>https://unccelearn.org/</w:t>
                    </w:r>
                  </w:hyperlink>
                </w:p>
                <w:p w14:paraId="57330583"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 xml:space="preserve">There is so much to learn in this </w:t>
                  </w:r>
                  <w:proofErr w:type="gramStart"/>
                  <w:r w:rsidRPr="002F7C10">
                    <w:rPr>
                      <w:rFonts w:asciiTheme="minorHAnsi" w:hAnsiTheme="minorHAnsi" w:cstheme="minorHAnsi"/>
                      <w:color w:val="0E101A"/>
                    </w:rPr>
                    <w:t>subject</w:t>
                  </w:r>
                  <w:proofErr w:type="gramEnd"/>
                  <w:r w:rsidRPr="002F7C10">
                    <w:rPr>
                      <w:rFonts w:asciiTheme="minorHAnsi" w:hAnsiTheme="minorHAnsi" w:cstheme="minorHAnsi"/>
                      <w:color w:val="0E101A"/>
                    </w:rPr>
                    <w:t xml:space="preserve"> but I enjoyed the preambles that get you thinking. It started with a lesson on how countries have worked to try to create “equal pay for equal work’.</w:t>
                  </w:r>
                </w:p>
                <w:p w14:paraId="5B675438"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A story was told of how a young man and a woman with equal education and working the same job were making close to equal pay. (Close, as there always is a bit of discrimination that women are inferior and get paid less)</w:t>
                  </w:r>
                </w:p>
                <w:p w14:paraId="2616DC2F"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When the couple has a child Mom stays home. Meanwhile, Dad keeps working and takes the time to fly anywhere for meetings and in time his income increases. The stay-at-home Mom, when she does come back to work, must play catch up on the time she missed to get her pay bracket raised.</w:t>
                  </w:r>
                </w:p>
                <w:p w14:paraId="5609C9DE"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 xml:space="preserve">In Iceland they gave Mom and Dad equal maternity leave BUT, if you don’t use it, you lose it. It couldn’t be transferred to “the woman”. Each parent had the same time off work, paid leave. Suddenly, fathers took time off to stay home with the new baby. Not only did it help equalize the pay </w:t>
                  </w:r>
                  <w:proofErr w:type="gramStart"/>
                  <w:r w:rsidRPr="002F7C10">
                    <w:rPr>
                      <w:rFonts w:asciiTheme="minorHAnsi" w:hAnsiTheme="minorHAnsi" w:cstheme="minorHAnsi"/>
                      <w:color w:val="0E101A"/>
                    </w:rPr>
                    <w:t>rate</w:t>
                  </w:r>
                  <w:proofErr w:type="gramEnd"/>
                  <w:r w:rsidRPr="002F7C10">
                    <w:rPr>
                      <w:rFonts w:asciiTheme="minorHAnsi" w:hAnsiTheme="minorHAnsi" w:cstheme="minorHAnsi"/>
                      <w:color w:val="0E101A"/>
                    </w:rPr>
                    <w:t xml:space="preserve"> but Dads learned staying home with a newborn is WORK.</w:t>
                  </w:r>
                </w:p>
                <w:p w14:paraId="50923ED6"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Love it!</w:t>
                  </w:r>
                </w:p>
                <w:p w14:paraId="158174E2"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Remember Rwanda, that African country that had a genocide in 1994. When the dust cleared, 60% of the remaining citizens were women. The country’s laws changed from women not being allowed to open a bank account without their husband’s permission to women holding positions in government. Government policies changed. Women were welcome everywhere including police and the military.</w:t>
                  </w:r>
                </w:p>
                <w:p w14:paraId="226DAD1D"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So, when climate change takes away jobs, who suffers in poorer countries? I have lots to learn.</w:t>
                  </w:r>
                </w:p>
                <w:p w14:paraId="6496EF0D"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p>
                <w:p w14:paraId="0D5DA46F"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b/>
                      <w:color w:val="0E101A"/>
                    </w:rPr>
                  </w:pPr>
                  <w:r w:rsidRPr="002F7C10">
                    <w:rPr>
                      <w:rFonts w:asciiTheme="minorHAnsi" w:hAnsiTheme="minorHAnsi" w:cstheme="minorHAnsi"/>
                      <w:color w:val="0E101A"/>
                    </w:rPr>
                    <w:t> </w:t>
                  </w:r>
                  <w:r w:rsidRPr="002F7C10">
                    <w:rPr>
                      <w:rFonts w:asciiTheme="minorHAnsi" w:hAnsiTheme="minorHAnsi" w:cstheme="minorHAnsi"/>
                      <w:b/>
                      <w:color w:val="0E101A"/>
                      <w:u w:val="single"/>
                    </w:rPr>
                    <w:t>Storm Prep</w:t>
                  </w:r>
                </w:p>
                <w:p w14:paraId="5C7A0094"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I heard from someone recently that when a storm is coming, they cook a pack of popcorn. When cool it goes into a zip lock bag to snack on any time during the storm. Low-calorie but comfort food when needed.</w:t>
                  </w:r>
                </w:p>
                <w:p w14:paraId="4F7507D4"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u w:val="single"/>
                    </w:rPr>
                  </w:pPr>
                </w:p>
                <w:p w14:paraId="57BA3697"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u w:val="single"/>
                    </w:rPr>
                  </w:pPr>
                </w:p>
                <w:p w14:paraId="1DCD323F" w14:textId="77777777" w:rsidR="0033374B" w:rsidRPr="001A4FC3" w:rsidRDefault="0033374B" w:rsidP="00174834">
                  <w:pPr>
                    <w:pStyle w:val="NormalWeb"/>
                    <w:framePr w:hSpace="45" w:wrap="around" w:vAnchor="text" w:hAnchor="text"/>
                    <w:spacing w:before="0" w:beforeAutospacing="0" w:after="0" w:afterAutospacing="0"/>
                    <w:rPr>
                      <w:rFonts w:asciiTheme="minorHAnsi" w:hAnsiTheme="minorHAnsi" w:cstheme="minorHAnsi"/>
                      <w:b/>
                      <w:color w:val="0E101A"/>
                    </w:rPr>
                  </w:pPr>
                  <w:r w:rsidRPr="002F7C10">
                    <w:rPr>
                      <w:rFonts w:asciiTheme="minorHAnsi" w:hAnsiTheme="minorHAnsi" w:cstheme="minorHAnsi"/>
                      <w:b/>
                      <w:color w:val="0E101A"/>
                      <w:u w:val="single"/>
                    </w:rPr>
                    <w:lastRenderedPageBreak/>
                    <w:t>Christmas Prep</w:t>
                  </w:r>
                  <w:r w:rsidR="001A4FC3">
                    <w:rPr>
                      <w:rFonts w:asciiTheme="minorHAnsi" w:hAnsiTheme="minorHAnsi" w:cstheme="minorHAnsi"/>
                      <w:b/>
                      <w:color w:val="0E101A"/>
                    </w:rPr>
                    <w:t xml:space="preserve"> </w:t>
                  </w:r>
                  <w:r w:rsidRPr="002F7C10">
                    <w:rPr>
                      <w:rFonts w:asciiTheme="minorHAnsi" w:hAnsiTheme="minorHAnsi" w:cstheme="minorHAnsi"/>
                      <w:color w:val="0E101A"/>
                    </w:rPr>
                    <w:t>Not a big job this week but it is time to look at the spice cabinet. Do you have enough summer savoury for the dressing? Are there plenty of spices for the baking? Just look and add what you will need to your grocery list.</w:t>
                  </w:r>
                </w:p>
                <w:p w14:paraId="640D6A3C"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p>
                <w:p w14:paraId="71B16758"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b/>
                      <w:color w:val="0E101A"/>
                    </w:rPr>
                  </w:pPr>
                  <w:r w:rsidRPr="002F7C10">
                    <w:rPr>
                      <w:rFonts w:asciiTheme="minorHAnsi" w:hAnsiTheme="minorHAnsi" w:cstheme="minorHAnsi"/>
                      <w:b/>
                      <w:color w:val="0E101A"/>
                      <w:u w:val="single"/>
                    </w:rPr>
                    <w:t>Jumping Jacks</w:t>
                  </w:r>
                </w:p>
                <w:p w14:paraId="3DD69C38"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I apologize that my week has been filled with making things for the craft show (published a little Journal since I have this binding machine). What I wanted to make was a Jumping Jack toy.</w:t>
                  </w:r>
                </w:p>
                <w:p w14:paraId="6D33F6EB"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You will need a box board or Bristle Board, scissors, 4 to 8 brads or paper holders, string and maybe a marker. Cut out your shapes and make holes for the brads. Put a piece of string in the back between the arms and another between the leg brads. Add a string in the middle backs that runs through the arm and leg brads and down below the feet.</w:t>
                  </w:r>
                </w:p>
                <w:p w14:paraId="7D9488C2"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Add a piece of string to the top to hold the Jack. Pull the string connecting the arms and legs and the Jack will appear as if he is doing jumping jacks.</w:t>
                  </w:r>
                </w:p>
                <w:p w14:paraId="464F7030"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If you are getting as busy as Grandma, print off some sheets and get the kids to work on these while you are finishing something else.</w:t>
                  </w:r>
                </w:p>
                <w:p w14:paraId="708FC910"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Reference Material</w:t>
                  </w:r>
                </w:p>
                <w:p w14:paraId="57214CAB"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The best template   </w:t>
                  </w:r>
                  <w:hyperlink r:id="rId28" w:tgtFrame="_blank" w:history="1">
                    <w:r w:rsidRPr="002F7C10">
                      <w:rPr>
                        <w:rStyle w:val="Hyperlink"/>
                        <w:rFonts w:asciiTheme="minorHAnsi" w:hAnsiTheme="minorHAnsi" w:cstheme="minorHAnsi"/>
                        <w:color w:val="4A6EE0"/>
                      </w:rPr>
                      <w:t>https://fairyland.org/assets/9bed589990/Jumping-Jack-Shadow-Puppets.pdf</w:t>
                    </w:r>
                  </w:hyperlink>
                </w:p>
                <w:p w14:paraId="33871EA7" w14:textId="77777777" w:rsidR="0033374B" w:rsidRPr="002F7C10" w:rsidRDefault="00174834" w:rsidP="00174834">
                  <w:pPr>
                    <w:pStyle w:val="NormalWeb"/>
                    <w:framePr w:hSpace="45" w:wrap="around" w:vAnchor="text" w:hAnchor="text"/>
                    <w:spacing w:before="0" w:beforeAutospacing="0" w:after="0" w:afterAutospacing="0"/>
                    <w:rPr>
                      <w:rFonts w:asciiTheme="minorHAnsi" w:hAnsiTheme="minorHAnsi" w:cstheme="minorHAnsi"/>
                      <w:color w:val="0E101A"/>
                    </w:rPr>
                  </w:pPr>
                  <w:hyperlink r:id="rId29" w:tgtFrame="_blank" w:history="1">
                    <w:r w:rsidR="0033374B" w:rsidRPr="002F7C10">
                      <w:rPr>
                        <w:rStyle w:val="Hyperlink"/>
                        <w:rFonts w:asciiTheme="minorHAnsi" w:hAnsiTheme="minorHAnsi" w:cstheme="minorHAnsi"/>
                        <w:color w:val="4A6EE0"/>
                      </w:rPr>
                      <w:t>https://www.vam.ac.uk/__data/assets/file/0008/246923/ks2-make-a-jumping-jack.pdf</w:t>
                    </w:r>
                  </w:hyperlink>
                </w:p>
                <w:p w14:paraId="61AFC109" w14:textId="77777777" w:rsidR="0033374B" w:rsidRPr="002F7C10" w:rsidRDefault="00174834" w:rsidP="00174834">
                  <w:pPr>
                    <w:pStyle w:val="NormalWeb"/>
                    <w:framePr w:hSpace="45" w:wrap="around" w:vAnchor="text" w:hAnchor="text"/>
                    <w:spacing w:before="0" w:beforeAutospacing="0" w:after="0" w:afterAutospacing="0"/>
                    <w:rPr>
                      <w:rFonts w:asciiTheme="minorHAnsi" w:hAnsiTheme="minorHAnsi" w:cstheme="minorHAnsi"/>
                      <w:color w:val="0E101A"/>
                    </w:rPr>
                  </w:pPr>
                  <w:hyperlink r:id="rId30" w:tgtFrame="_blank" w:history="1">
                    <w:r w:rsidR="0033374B" w:rsidRPr="002F7C10">
                      <w:rPr>
                        <w:rStyle w:val="Hyperlink"/>
                        <w:rFonts w:asciiTheme="minorHAnsi" w:hAnsiTheme="minorHAnsi" w:cstheme="minorHAnsi"/>
                        <w:color w:val="4A6EE0"/>
                      </w:rPr>
                      <w:t>https://www.tameside.gov.uk/TamesideMBC/media/culture/Living-in-the-Past-Toys-Jumping-Jack.pdf</w:t>
                    </w:r>
                  </w:hyperlink>
                </w:p>
                <w:p w14:paraId="2E8D6457" w14:textId="77777777" w:rsidR="0033374B" w:rsidRPr="002F7C10" w:rsidRDefault="00174834" w:rsidP="00174834">
                  <w:pPr>
                    <w:pStyle w:val="NormalWeb"/>
                    <w:framePr w:hSpace="45" w:wrap="around" w:vAnchor="text" w:hAnchor="text"/>
                    <w:spacing w:before="0" w:beforeAutospacing="0" w:after="0" w:afterAutospacing="0"/>
                    <w:rPr>
                      <w:rFonts w:asciiTheme="minorHAnsi" w:hAnsiTheme="minorHAnsi" w:cstheme="minorHAnsi"/>
                      <w:color w:val="0E101A"/>
                    </w:rPr>
                  </w:pPr>
                  <w:hyperlink r:id="rId31" w:tgtFrame="_blank" w:history="1">
                    <w:r w:rsidR="0033374B" w:rsidRPr="002F7C10">
                      <w:rPr>
                        <w:rStyle w:val="Hyperlink"/>
                        <w:rFonts w:asciiTheme="minorHAnsi" w:hAnsiTheme="minorHAnsi" w:cstheme="minorHAnsi"/>
                        <w:color w:val="4A6EE0"/>
                      </w:rPr>
                      <w:t>https://www.mgulin.com/wordpress/2013/11/spiderman-jumping-jack/</w:t>
                    </w:r>
                  </w:hyperlink>
                </w:p>
                <w:p w14:paraId="014F30EE" w14:textId="77777777" w:rsidR="0033374B" w:rsidRPr="002F7C10" w:rsidRDefault="00174834" w:rsidP="00174834">
                  <w:pPr>
                    <w:pStyle w:val="NormalWeb"/>
                    <w:framePr w:hSpace="45" w:wrap="around" w:vAnchor="text" w:hAnchor="text"/>
                    <w:spacing w:before="0" w:beforeAutospacing="0" w:after="0" w:afterAutospacing="0"/>
                    <w:rPr>
                      <w:rFonts w:asciiTheme="minorHAnsi" w:hAnsiTheme="minorHAnsi" w:cstheme="minorHAnsi"/>
                      <w:color w:val="0E101A"/>
                    </w:rPr>
                  </w:pPr>
                  <w:hyperlink r:id="rId32" w:anchor="fpstate=ive&amp;vld=cid:f381f707,vid:XzRxqjvx36s,st:0" w:tgtFrame="_blank" w:history="1">
                    <w:r w:rsidR="0033374B" w:rsidRPr="002F7C10">
                      <w:rPr>
                        <w:rStyle w:val="Hyperlink"/>
                        <w:rFonts w:asciiTheme="minorHAnsi" w:hAnsiTheme="minorHAnsi" w:cstheme="minorHAnsi"/>
                        <w:color w:val="4A6EE0"/>
                      </w:rPr>
                      <w:t>https://www.google.com/search?q=Jumping+Jack+toy+tutorial&amp;oq=Jumping+Jack+toy+tutorial&amp;gs_lcrp=EgZjaHJvbWUyBggAEEUYOTIHCAEQIRigATIKCAIQIRgWGB0YHtIBCjE1MDkwajBqMTWoAgCwAgA&amp;sourceid=chrome&amp;ie=UTF-8#fpstate=ive&amp;vld=cid:f381f707,vid:XzRxqjvx36s,st:0</w:t>
                    </w:r>
                  </w:hyperlink>
                </w:p>
                <w:p w14:paraId="5614CD56"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p>
                <w:p w14:paraId="771642E4"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p>
                <w:p w14:paraId="2C112AA7"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b/>
                      <w:color w:val="0E101A"/>
                      <w:sz w:val="28"/>
                      <w:szCs w:val="28"/>
                    </w:rPr>
                  </w:pPr>
                  <w:r w:rsidRPr="002F7C10">
                    <w:rPr>
                      <w:rFonts w:asciiTheme="minorHAnsi" w:hAnsiTheme="minorHAnsi" w:cstheme="minorHAnsi"/>
                      <w:b/>
                      <w:color w:val="0E101A"/>
                      <w:sz w:val="28"/>
                      <w:szCs w:val="28"/>
                    </w:rPr>
                    <w:t>Food</w:t>
                  </w:r>
                </w:p>
                <w:p w14:paraId="299E0C08"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 xml:space="preserve">You will be invited to some event where you need to bring some food dish. You will be too busy to whip up a casserole. Try making pinwheels. They all start with wraps, which again come in various sizes and flavours. I like to open the pack and put a piece of waxed paper between the wraps when I plan to use them over a long period. They don’t stick together. Not needed if bought one week to use the next. Next, we need </w:t>
                  </w:r>
                  <w:proofErr w:type="gramStart"/>
                  <w:r w:rsidRPr="002F7C10">
                    <w:rPr>
                      <w:rFonts w:asciiTheme="minorHAnsi" w:hAnsiTheme="minorHAnsi" w:cstheme="minorHAnsi"/>
                      <w:color w:val="0E101A"/>
                    </w:rPr>
                    <w:t>fillings</w:t>
                  </w:r>
                  <w:proofErr w:type="gramEnd"/>
                </w:p>
                <w:p w14:paraId="2F404DB3"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(1) Cream cheese, dry ranch mix, finely chopped tomatoes and crumbled bacon or bacon bits moistened with a dollop of mayonnaise.</w:t>
                  </w:r>
                </w:p>
                <w:p w14:paraId="50F187BF"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(2) Havarti, corn beef and sauerkraut</w:t>
                  </w:r>
                </w:p>
                <w:p w14:paraId="5CF17B4F"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(3) Cream cheese, finely chopped cooked chicken, bacon bits, cheddar cheese and ranch dressing</w:t>
                  </w:r>
                </w:p>
                <w:p w14:paraId="37146622"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(4) Cream Cheese and bits of candied cherries</w:t>
                  </w:r>
                </w:p>
                <w:p w14:paraId="249EF76D"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(5) Finely chopped chicken, Ceasar dressing, Parmesan Cheese, mayo, and lettuce leaves</w:t>
                  </w:r>
                </w:p>
                <w:p w14:paraId="0186D89C"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(6) Hawaiian wraps – Cream Cheese, Pineapple, Ham, and mayo</w:t>
                  </w:r>
                </w:p>
                <w:p w14:paraId="2D307B24"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(7) Hummus and peppers</w:t>
                  </w:r>
                </w:p>
                <w:p w14:paraId="37F0DCD6"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(8) Cream Cheese, cranberries, and feta</w:t>
                  </w:r>
                </w:p>
                <w:p w14:paraId="2E54CB08"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(9) Cream cheese with red and green peppers for Christmas</w:t>
                  </w:r>
                </w:p>
                <w:p w14:paraId="05FDC66E"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(10) Salami and pepperoni slices with cheese and lettuce</w:t>
                  </w:r>
                </w:p>
                <w:p w14:paraId="73B2193D"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p>
                <w:p w14:paraId="127F2A9B"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2F7C10">
                    <w:rPr>
                      <w:rFonts w:asciiTheme="minorHAnsi" w:hAnsiTheme="minorHAnsi" w:cstheme="minorHAnsi"/>
                      <w:color w:val="0E101A"/>
                    </w:rPr>
                    <w:t xml:space="preserve">Have a great week everyone. Grandma is sending </w:t>
                  </w:r>
                  <w:proofErr w:type="gramStart"/>
                  <w:r w:rsidRPr="002F7C10">
                    <w:rPr>
                      <w:rFonts w:asciiTheme="minorHAnsi" w:hAnsiTheme="minorHAnsi" w:cstheme="minorHAnsi"/>
                      <w:color w:val="0E101A"/>
                    </w:rPr>
                    <w:t>hugs</w:t>
                  </w:r>
                  <w:proofErr w:type="gramEnd"/>
                </w:p>
                <w:p w14:paraId="33923016"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p>
                <w:p w14:paraId="0A4B832D"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p>
                <w:p w14:paraId="0DF41E42"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p>
                <w:p w14:paraId="69397356" w14:textId="77777777" w:rsidR="0033374B" w:rsidRPr="002F7C10" w:rsidRDefault="0033374B" w:rsidP="00174834">
                  <w:pPr>
                    <w:pStyle w:val="NormalWeb"/>
                    <w:framePr w:hSpace="45" w:wrap="around" w:vAnchor="text" w:hAnchor="text"/>
                    <w:spacing w:before="0" w:beforeAutospacing="0" w:after="0" w:afterAutospacing="0"/>
                    <w:rPr>
                      <w:rFonts w:asciiTheme="minorHAnsi" w:hAnsiTheme="minorHAnsi" w:cstheme="minorHAnsi"/>
                      <w:color w:val="0E101A"/>
                    </w:rPr>
                  </w:pPr>
                  <w:r w:rsidRPr="005C1198">
                    <w:rPr>
                      <w:rFonts w:asciiTheme="minorHAnsi" w:eastAsiaTheme="minorHAnsi" w:hAnsiTheme="minorHAnsi" w:cstheme="minorBidi"/>
                      <w:noProof/>
                    </w:rPr>
                    <w:lastRenderedPageBreak/>
                    <w:drawing>
                      <wp:inline distT="0" distB="0" distL="0" distR="0" wp14:anchorId="08AFB16C" wp14:editId="573641FE">
                        <wp:extent cx="6858000" cy="682625"/>
                        <wp:effectExtent l="0" t="0" r="0" b="3175"/>
                        <wp:docPr id="49" name="Picture 49" descr="F:\0.DEN Enews\Banners\banners 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Prayer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5C0A8E45" w14:textId="77777777" w:rsidR="001A4FC3" w:rsidRPr="001A4FC3" w:rsidRDefault="001A4FC3" w:rsidP="00174834">
                  <w:pPr>
                    <w:framePr w:hSpace="45" w:wrap="around" w:vAnchor="text" w:hAnchor="text"/>
                    <w:shd w:val="clear" w:color="auto" w:fill="FFFFFF"/>
                    <w:spacing w:before="210" w:after="210" w:line="240" w:lineRule="auto"/>
                    <w:jc w:val="center"/>
                    <w:outlineLvl w:val="1"/>
                    <w:rPr>
                      <w:rFonts w:asciiTheme="minorHAnsi" w:eastAsia="Times New Roman" w:hAnsiTheme="minorHAnsi" w:cstheme="minorHAnsi"/>
                      <w:b/>
                      <w:color w:val="002B58"/>
                      <w:sz w:val="28"/>
                      <w:szCs w:val="28"/>
                      <w:lang w:eastAsia="en-CA"/>
                    </w:rPr>
                  </w:pPr>
                  <w:r w:rsidRPr="001A4FC3">
                    <w:rPr>
                      <w:rFonts w:asciiTheme="minorHAnsi" w:eastAsia="Times New Roman" w:hAnsiTheme="minorHAnsi" w:cstheme="minorHAnsi"/>
                      <w:b/>
                      <w:color w:val="002B58"/>
                      <w:sz w:val="28"/>
                      <w:szCs w:val="28"/>
                      <w:lang w:eastAsia="en-CA"/>
                    </w:rPr>
                    <w:t>Peace in the Middle East</w:t>
                  </w:r>
                </w:p>
                <w:p w14:paraId="1C00D9B7" w14:textId="77777777" w:rsidR="001A4FC3" w:rsidRPr="001A4FC3" w:rsidRDefault="001A4FC3" w:rsidP="00174834">
                  <w:pPr>
                    <w:framePr w:hSpace="45" w:wrap="around" w:vAnchor="text" w:hAnchor="text"/>
                    <w:shd w:val="clear" w:color="auto" w:fill="FFFFFF"/>
                    <w:spacing w:after="255" w:line="240" w:lineRule="auto"/>
                    <w:jc w:val="center"/>
                    <w:rPr>
                      <w:rFonts w:asciiTheme="minorHAnsi" w:eastAsia="Times New Roman" w:hAnsiTheme="minorHAnsi" w:cstheme="minorHAnsi"/>
                      <w:color w:val="222222"/>
                      <w:sz w:val="24"/>
                      <w:szCs w:val="24"/>
                      <w:lang w:eastAsia="en-CA"/>
                    </w:rPr>
                  </w:pPr>
                  <w:r w:rsidRPr="001A4FC3">
                    <w:rPr>
                      <w:rFonts w:asciiTheme="minorHAnsi" w:eastAsia="Times New Roman" w:hAnsiTheme="minorHAnsi" w:cstheme="minorHAnsi"/>
                      <w:color w:val="222222"/>
                      <w:sz w:val="24"/>
                      <w:szCs w:val="24"/>
                      <w:lang w:eastAsia="en-CA"/>
                    </w:rPr>
                    <w:t>God of mercy and compassion,</w:t>
                  </w:r>
                  <w:r w:rsidRPr="001A4FC3">
                    <w:rPr>
                      <w:rFonts w:asciiTheme="minorHAnsi" w:eastAsia="Times New Roman" w:hAnsiTheme="minorHAnsi" w:cstheme="minorHAnsi"/>
                      <w:color w:val="222222"/>
                      <w:sz w:val="24"/>
                      <w:szCs w:val="24"/>
                      <w:lang w:eastAsia="en-CA"/>
                    </w:rPr>
                    <w:br/>
                    <w:t>of grace and reconciliation,</w:t>
                  </w:r>
                  <w:r w:rsidRPr="001A4FC3">
                    <w:rPr>
                      <w:rFonts w:asciiTheme="minorHAnsi" w:eastAsia="Times New Roman" w:hAnsiTheme="minorHAnsi" w:cstheme="minorHAnsi"/>
                      <w:color w:val="222222"/>
                      <w:sz w:val="24"/>
                      <w:szCs w:val="24"/>
                      <w:lang w:eastAsia="en-CA"/>
                    </w:rPr>
                    <w:br/>
                    <w:t>pour your power upon all your children in the Middle East:</w:t>
                  </w:r>
                  <w:r w:rsidRPr="001A4FC3">
                    <w:rPr>
                      <w:rFonts w:asciiTheme="minorHAnsi" w:eastAsia="Times New Roman" w:hAnsiTheme="minorHAnsi" w:cstheme="minorHAnsi"/>
                      <w:color w:val="222222"/>
                      <w:sz w:val="24"/>
                      <w:szCs w:val="24"/>
                      <w:lang w:eastAsia="en-CA"/>
                    </w:rPr>
                    <w:br/>
                    <w:t>Jews, Muslims and Christians,</w:t>
                  </w:r>
                  <w:r w:rsidRPr="001A4FC3">
                    <w:rPr>
                      <w:rFonts w:asciiTheme="minorHAnsi" w:eastAsia="Times New Roman" w:hAnsiTheme="minorHAnsi" w:cstheme="minorHAnsi"/>
                      <w:color w:val="222222"/>
                      <w:sz w:val="24"/>
                      <w:szCs w:val="24"/>
                      <w:lang w:eastAsia="en-CA"/>
                    </w:rPr>
                    <w:br/>
                    <w:t>Palestinians and Israelis.</w:t>
                  </w:r>
                  <w:bookmarkStart w:id="1" w:name="reconciliation_in_the_middle_east"/>
                  <w:bookmarkEnd w:id="1"/>
                  <w:r w:rsidRPr="001A4FC3">
                    <w:rPr>
                      <w:rFonts w:asciiTheme="minorHAnsi" w:eastAsia="Times New Roman" w:hAnsiTheme="minorHAnsi" w:cstheme="minorHAnsi"/>
                      <w:color w:val="222222"/>
                      <w:sz w:val="24"/>
                      <w:szCs w:val="24"/>
                      <w:lang w:eastAsia="en-CA"/>
                    </w:rPr>
                    <w:br/>
                    <w:t>Let hatred be turned into love, fear to trust, despair to hope,</w:t>
                  </w:r>
                  <w:r w:rsidRPr="001A4FC3">
                    <w:rPr>
                      <w:rFonts w:asciiTheme="minorHAnsi" w:eastAsia="Times New Roman" w:hAnsiTheme="minorHAnsi" w:cstheme="minorHAnsi"/>
                      <w:color w:val="222222"/>
                      <w:sz w:val="24"/>
                      <w:szCs w:val="24"/>
                      <w:lang w:eastAsia="en-CA"/>
                    </w:rPr>
                    <w:br/>
                    <w:t>oppression to freedom, occupation to liberation,</w:t>
                  </w:r>
                  <w:r w:rsidRPr="001A4FC3">
                    <w:rPr>
                      <w:rFonts w:asciiTheme="minorHAnsi" w:eastAsia="Times New Roman" w:hAnsiTheme="minorHAnsi" w:cstheme="minorHAnsi"/>
                      <w:color w:val="222222"/>
                      <w:sz w:val="24"/>
                      <w:szCs w:val="24"/>
                      <w:lang w:eastAsia="en-CA"/>
                    </w:rPr>
                    <w:br/>
                    <w:t>that violent encounters may be replaced by loving embraces,</w:t>
                  </w:r>
                  <w:r w:rsidRPr="001A4FC3">
                    <w:rPr>
                      <w:rFonts w:asciiTheme="minorHAnsi" w:eastAsia="Times New Roman" w:hAnsiTheme="minorHAnsi" w:cstheme="minorHAnsi"/>
                      <w:color w:val="222222"/>
                      <w:sz w:val="24"/>
                      <w:szCs w:val="24"/>
                      <w:lang w:eastAsia="en-CA"/>
                    </w:rPr>
                    <w:br/>
                    <w:t>and peace and justice could be experienced by all.</w:t>
                  </w:r>
                </w:p>
                <w:p w14:paraId="67AD037D" w14:textId="77777777" w:rsidR="001A4FC3" w:rsidRPr="001A4FC3" w:rsidRDefault="001A4FC3" w:rsidP="00174834">
                  <w:pPr>
                    <w:framePr w:hSpace="45" w:wrap="around" w:vAnchor="text" w:hAnchor="text"/>
                    <w:shd w:val="clear" w:color="auto" w:fill="FFFFFF"/>
                    <w:spacing w:after="255" w:line="240" w:lineRule="auto"/>
                    <w:jc w:val="center"/>
                    <w:rPr>
                      <w:rFonts w:asciiTheme="minorHAnsi" w:eastAsia="Times New Roman" w:hAnsiTheme="minorHAnsi" w:cstheme="minorHAnsi"/>
                      <w:color w:val="222222"/>
                      <w:sz w:val="24"/>
                      <w:szCs w:val="24"/>
                      <w:lang w:eastAsia="en-CA"/>
                    </w:rPr>
                  </w:pPr>
                  <w:r w:rsidRPr="001A4FC3">
                    <w:rPr>
                      <w:rFonts w:asciiTheme="minorHAnsi" w:eastAsia="Times New Roman" w:hAnsiTheme="minorHAnsi" w:cstheme="minorHAnsi"/>
                      <w:i/>
                      <w:iCs/>
                      <w:color w:val="222222"/>
                      <w:sz w:val="24"/>
                      <w:szCs w:val="24"/>
                      <w:lang w:eastAsia="en-CA"/>
                    </w:rPr>
                    <w:t>- Reverend Said</w:t>
                  </w:r>
                </w:p>
                <w:p w14:paraId="736BD395" w14:textId="77777777" w:rsidR="0033374B" w:rsidRPr="001A4FC3" w:rsidRDefault="001A4FC3" w:rsidP="00174834">
                  <w:pPr>
                    <w:framePr w:hSpace="45" w:wrap="around" w:vAnchor="text" w:hAnchor="text"/>
                    <w:jc w:val="center"/>
                    <w:rPr>
                      <w:rFonts w:asciiTheme="minorHAnsi" w:hAnsiTheme="minorHAnsi" w:cstheme="minorHAnsi"/>
                      <w:sz w:val="24"/>
                      <w:szCs w:val="24"/>
                    </w:rPr>
                  </w:pPr>
                  <w:r w:rsidRPr="001A4FC3">
                    <w:rPr>
                      <w:rFonts w:asciiTheme="minorHAnsi" w:hAnsiTheme="minorHAnsi" w:cstheme="minorHAnsi"/>
                      <w:sz w:val="24"/>
                      <w:szCs w:val="24"/>
                    </w:rPr>
                    <w:t>https://www.xavier.edu/jesuitresource/online-resources/prayer-index/prayers-in-times-of-crisis/prayes-for-peace-in-the-middle-east</w:t>
                  </w:r>
                </w:p>
                <w:p w14:paraId="0AA10108" w14:textId="77777777" w:rsidR="000D5AE6" w:rsidRPr="005C1198" w:rsidRDefault="000D5AE6" w:rsidP="00174834">
                  <w:pPr>
                    <w:framePr w:hSpace="45" w:wrap="around" w:vAnchor="text" w:hAnchor="text"/>
                    <w:rPr>
                      <w:rFonts w:asciiTheme="minorHAnsi" w:eastAsiaTheme="minorHAnsi" w:hAnsiTheme="minorHAnsi" w:cstheme="minorBidi"/>
                    </w:rPr>
                  </w:pPr>
                </w:p>
                <w:p w14:paraId="5DB133CC" w14:textId="77777777" w:rsidR="000D5AE6" w:rsidRPr="005C1198" w:rsidRDefault="000D5AE6" w:rsidP="00174834">
                  <w:pPr>
                    <w:framePr w:hSpace="45" w:wrap="around" w:vAnchor="text" w:hAnchor="text"/>
                    <w:jc w:val="center"/>
                    <w:rPr>
                      <w:rFonts w:asciiTheme="minorHAnsi" w:eastAsiaTheme="minorHAnsi" w:hAnsiTheme="minorHAnsi" w:cstheme="minorBidi"/>
                    </w:rPr>
                  </w:pPr>
                </w:p>
                <w:p w14:paraId="721CF32C" w14:textId="77777777" w:rsidR="00093F33" w:rsidRPr="005C1198" w:rsidRDefault="00093F33" w:rsidP="00174834">
                  <w:pPr>
                    <w:framePr w:hSpace="45" w:wrap="around" w:vAnchor="text" w:hAnchor="text"/>
                    <w:rPr>
                      <w:rFonts w:asciiTheme="minorHAnsi" w:eastAsiaTheme="minorHAnsi" w:hAnsiTheme="minorHAnsi" w:cstheme="minorBidi"/>
                    </w:rPr>
                  </w:pPr>
                </w:p>
              </w:tc>
            </w:tr>
            <w:tr w:rsidR="000D5AE6" w:rsidRPr="005C1198" w14:paraId="2BAADA86" w14:textId="77777777" w:rsidTr="00485F1D">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tcPr>
                <w:p w14:paraId="1B0CF26B" w14:textId="77777777" w:rsidR="000D5AE6" w:rsidRPr="005C1198" w:rsidRDefault="000D5AE6" w:rsidP="00174834">
                  <w:pPr>
                    <w:framePr w:hSpace="45" w:wrap="around" w:vAnchor="text" w:hAnchor="text"/>
                    <w:rPr>
                      <w:rFonts w:asciiTheme="minorHAnsi" w:eastAsiaTheme="minorHAnsi" w:hAnsiTheme="minorHAnsi" w:cstheme="minorBidi"/>
                    </w:rPr>
                  </w:pPr>
                  <w:r w:rsidRPr="005C1198">
                    <w:rPr>
                      <w:rFonts w:asciiTheme="minorHAnsi" w:eastAsiaTheme="minorHAnsi" w:hAnsiTheme="minorHAnsi" w:cstheme="minorBidi"/>
                    </w:rPr>
                    <w:lastRenderedPageBreak/>
                    <w:t>.</w:t>
                  </w:r>
                </w:p>
                <w:p w14:paraId="5ABCA2D3" w14:textId="77777777" w:rsidR="000D5AE6" w:rsidRPr="005C1198" w:rsidRDefault="000D5AE6" w:rsidP="00174834">
                  <w:pPr>
                    <w:framePr w:hSpace="45" w:wrap="around" w:vAnchor="text" w:hAnchor="text"/>
                    <w:rPr>
                      <w:rFonts w:asciiTheme="minorHAnsi" w:eastAsiaTheme="minorHAnsi" w:hAnsiTheme="minorHAnsi" w:cstheme="minorBidi"/>
                    </w:rPr>
                  </w:pPr>
                </w:p>
                <w:p w14:paraId="11BF5C16" w14:textId="77777777" w:rsidR="000D5AE6" w:rsidRPr="005C1198" w:rsidRDefault="000D5AE6" w:rsidP="00174834">
                  <w:pPr>
                    <w:framePr w:hSpace="45" w:wrap="around" w:vAnchor="text" w:hAnchor="text"/>
                    <w:rPr>
                      <w:rFonts w:asciiTheme="minorHAnsi" w:eastAsiaTheme="minorHAnsi" w:hAnsiTheme="minorHAnsi" w:cstheme="minorBidi"/>
                    </w:rPr>
                  </w:pPr>
                </w:p>
                <w:p w14:paraId="753C6CE3" w14:textId="77777777" w:rsidR="000D5AE6" w:rsidRPr="005C1198" w:rsidRDefault="000D5AE6" w:rsidP="00174834">
                  <w:pPr>
                    <w:framePr w:hSpace="45" w:wrap="around" w:vAnchor="text" w:hAnchor="text"/>
                    <w:rPr>
                      <w:rFonts w:asciiTheme="minorHAnsi" w:eastAsiaTheme="minorHAnsi" w:hAnsiTheme="minorHAnsi" w:cstheme="minorBidi"/>
                    </w:rPr>
                  </w:pPr>
                </w:p>
                <w:p w14:paraId="2A2A49CF" w14:textId="77777777" w:rsidR="000D5AE6" w:rsidRPr="005C1198" w:rsidRDefault="000D5AE6" w:rsidP="00174834">
                  <w:pPr>
                    <w:framePr w:hSpace="45" w:wrap="around" w:vAnchor="text" w:hAnchor="text"/>
                    <w:rPr>
                      <w:rFonts w:asciiTheme="minorHAnsi" w:eastAsiaTheme="minorHAnsi" w:hAnsiTheme="minorHAnsi" w:cstheme="minorBidi"/>
                    </w:rPr>
                  </w:pPr>
                </w:p>
                <w:p w14:paraId="335E6217" w14:textId="77777777" w:rsidR="000D5AE6" w:rsidRPr="005C1198" w:rsidRDefault="000D5AE6" w:rsidP="00174834">
                  <w:pPr>
                    <w:framePr w:hSpace="45" w:wrap="around" w:vAnchor="text" w:hAnchor="text"/>
                    <w:rPr>
                      <w:rFonts w:asciiTheme="minorHAnsi" w:eastAsiaTheme="minorHAnsi" w:hAnsiTheme="minorHAnsi" w:cstheme="minorBidi"/>
                    </w:rPr>
                  </w:pPr>
                </w:p>
                <w:p w14:paraId="46E5E8AB" w14:textId="77777777" w:rsidR="000D5AE6" w:rsidRPr="005C1198" w:rsidRDefault="000D5AE6" w:rsidP="00174834">
                  <w:pPr>
                    <w:framePr w:hSpace="45" w:wrap="around" w:vAnchor="text" w:hAnchor="text"/>
                    <w:rPr>
                      <w:rFonts w:asciiTheme="minorHAnsi" w:eastAsiaTheme="minorHAnsi" w:hAnsiTheme="minorHAnsi" w:cstheme="minorBidi"/>
                    </w:rPr>
                  </w:pPr>
                </w:p>
                <w:p w14:paraId="7D1BB991" w14:textId="77777777" w:rsidR="000D5AE6" w:rsidRPr="005C1198" w:rsidRDefault="000D5AE6" w:rsidP="00174834">
                  <w:pPr>
                    <w:framePr w:hSpace="45" w:wrap="around" w:vAnchor="text" w:hAnchor="text"/>
                    <w:rPr>
                      <w:rFonts w:asciiTheme="minorHAnsi" w:eastAsiaTheme="minorHAnsi" w:hAnsiTheme="minorHAnsi" w:cstheme="minorBidi"/>
                    </w:rPr>
                  </w:pPr>
                </w:p>
              </w:tc>
            </w:tr>
            <w:tr w:rsidR="000D5AE6" w:rsidRPr="005C1198" w14:paraId="378E88B5" w14:textId="77777777" w:rsidTr="00485F1D">
              <w:trPr>
                <w:tblCellSpacing w:w="0" w:type="dxa"/>
                <w:jc w:val="center"/>
              </w:trPr>
              <w:tc>
                <w:tcPr>
                  <w:tcW w:w="0" w:type="auto"/>
                  <w:tcBorders>
                    <w:top w:val="nil"/>
                    <w:left w:val="nil"/>
                    <w:bottom w:val="nil"/>
                    <w:right w:val="nil"/>
                  </w:tcBorders>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0D5AE6" w:rsidRPr="005C1198" w14:paraId="6BA4DE6F" w14:textId="77777777" w:rsidTr="00485F1D">
                    <w:trPr>
                      <w:tblCellSpacing w:w="0" w:type="dxa"/>
                    </w:trPr>
                    <w:tc>
                      <w:tcPr>
                        <w:tcW w:w="0" w:type="auto"/>
                        <w:tcBorders>
                          <w:top w:val="nil"/>
                          <w:left w:val="nil"/>
                          <w:bottom w:val="nil"/>
                          <w:right w:val="nil"/>
                        </w:tcBorders>
                        <w:shd w:val="clear" w:color="auto" w:fill="auto"/>
                        <w:hideMark/>
                      </w:tcPr>
                      <w:p w14:paraId="548E216B" w14:textId="77777777" w:rsidR="000D5AE6" w:rsidRPr="005C1198" w:rsidRDefault="000D5AE6" w:rsidP="00174834">
                        <w:pPr>
                          <w:framePr w:hSpace="45" w:wrap="around" w:vAnchor="text" w:hAnchor="text"/>
                          <w:rPr>
                            <w:rFonts w:asciiTheme="minorHAnsi" w:eastAsiaTheme="minorHAnsi" w:hAnsiTheme="minorHAnsi" w:cstheme="minorBidi"/>
                          </w:rPr>
                        </w:pPr>
                      </w:p>
                    </w:tc>
                  </w:tr>
                </w:tbl>
                <w:p w14:paraId="2EF63CFD" w14:textId="77777777" w:rsidR="000D5AE6" w:rsidRPr="005C1198" w:rsidRDefault="000D5AE6" w:rsidP="00174834">
                  <w:pPr>
                    <w:framePr w:hSpace="45" w:wrap="around" w:vAnchor="text" w:hAnchor="text"/>
                    <w:rPr>
                      <w:rFonts w:asciiTheme="minorHAnsi" w:eastAsiaTheme="minorHAnsi" w:hAnsiTheme="minorHAnsi" w:cstheme="minorBidi"/>
                    </w:rPr>
                  </w:pPr>
                </w:p>
              </w:tc>
            </w:tr>
          </w:tbl>
          <w:p w14:paraId="721F5693" w14:textId="77777777" w:rsidR="000D5AE6" w:rsidRPr="00D31D54" w:rsidRDefault="000D5AE6" w:rsidP="000D5AE6">
            <w:pPr>
              <w:spacing w:before="100" w:beforeAutospacing="1" w:after="150" w:line="360" w:lineRule="auto"/>
              <w:rPr>
                <w:b/>
                <w:sz w:val="24"/>
                <w:szCs w:val="24"/>
              </w:rPr>
            </w:pPr>
          </w:p>
          <w:p w14:paraId="374948E7" w14:textId="77777777" w:rsidR="00282C43" w:rsidRDefault="00282C43" w:rsidP="007049CB">
            <w:pPr>
              <w:jc w:val="center"/>
              <w:rPr>
                <w:rFonts w:asciiTheme="minorHAnsi" w:eastAsia="Times New Roman" w:hAnsiTheme="minorHAnsi" w:cstheme="minorHAnsi"/>
                <w:b/>
                <w:bCs/>
                <w:color w:val="0000FF"/>
                <w:sz w:val="24"/>
                <w:szCs w:val="24"/>
                <w:u w:val="single"/>
                <w:lang w:eastAsia="en-CA"/>
              </w:rPr>
            </w:pPr>
          </w:p>
          <w:p w14:paraId="117E975E" w14:textId="77777777" w:rsidR="007049CB" w:rsidRDefault="007049CB" w:rsidP="007049CB">
            <w:pPr>
              <w:spacing w:line="15" w:lineRule="atLeast"/>
              <w:jc w:val="center"/>
              <w:rPr>
                <w:rFonts w:ascii="Times New Roman" w:hAnsi="Times New Roman"/>
                <w:sz w:val="2"/>
                <w:szCs w:val="2"/>
              </w:rPr>
            </w:pPr>
          </w:p>
        </w:tc>
      </w:tr>
      <w:tr w:rsidR="000D5AE6" w14:paraId="6DF8D3AD" w14:textId="77777777" w:rsidTr="007A633A">
        <w:trPr>
          <w:trHeight w:val="135"/>
          <w:tblCellSpacing w:w="0" w:type="dxa"/>
        </w:trPr>
        <w:tc>
          <w:tcPr>
            <w:tcW w:w="0" w:type="auto"/>
            <w:vAlign w:val="center"/>
          </w:tcPr>
          <w:p w14:paraId="4B21E271" w14:textId="77777777" w:rsidR="000D5AE6" w:rsidRPr="008D4F2D" w:rsidRDefault="000D5AE6" w:rsidP="000D5AE6">
            <w:pPr>
              <w:spacing w:line="15" w:lineRule="atLeast"/>
            </w:pPr>
          </w:p>
        </w:tc>
      </w:tr>
    </w:tbl>
    <w:p w14:paraId="7DDD90C0" w14:textId="77777777" w:rsidR="000D5AE6" w:rsidRPr="000C1FEC" w:rsidRDefault="000D5AE6" w:rsidP="000D5AE6">
      <w:pPr>
        <w:rPr>
          <w:rFonts w:asciiTheme="minorHAnsi" w:eastAsia="Times New Roman" w:hAnsiTheme="minorHAnsi" w:cstheme="minorHAnsi"/>
          <w:b/>
          <w:bCs/>
          <w:sz w:val="28"/>
          <w:szCs w:val="28"/>
          <w:u w:val="single"/>
          <w:lang w:eastAsia="en-CA"/>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C24BA0" w14:paraId="01B710D7"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p w14:paraId="38070E29" w14:textId="77777777" w:rsidR="00C24BA0" w:rsidRPr="008D4F2D" w:rsidRDefault="00C24BA0" w:rsidP="008D4F2D">
            <w:pPr>
              <w:spacing w:before="100" w:beforeAutospacing="1" w:after="150" w:line="360" w:lineRule="auto"/>
              <w:jc w:val="center"/>
            </w:pPr>
          </w:p>
        </w:tc>
      </w:tr>
      <w:tr w:rsidR="00C24BA0" w14:paraId="16D91E2D"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p w14:paraId="670DC8B1" w14:textId="77777777" w:rsidR="00C24BA0" w:rsidRPr="008D4F2D" w:rsidRDefault="00C24BA0" w:rsidP="000D5AE6">
            <w:pPr>
              <w:spacing w:before="100" w:beforeAutospacing="1" w:after="150" w:line="360" w:lineRule="auto"/>
              <w:textAlignment w:val="top"/>
            </w:pPr>
          </w:p>
        </w:tc>
      </w:tr>
      <w:tr w:rsidR="00BB4DA0" w14:paraId="7BC4861B" w14:textId="77777777" w:rsidTr="00D55A06">
        <w:trPr>
          <w:trHeight w:val="2969"/>
          <w:tblCellSpacing w:w="0" w:type="dxa"/>
          <w:jc w:val="center"/>
        </w:trPr>
        <w:tc>
          <w:tcPr>
            <w:tcW w:w="0" w:type="auto"/>
            <w:tcBorders>
              <w:top w:val="nil"/>
              <w:left w:val="nil"/>
              <w:bottom w:val="nil"/>
              <w:right w:val="nil"/>
            </w:tcBorders>
            <w:tcMar>
              <w:top w:w="150" w:type="dxa"/>
              <w:left w:w="75" w:type="dxa"/>
              <w:bottom w:w="150" w:type="dxa"/>
              <w:right w:w="75" w:type="dxa"/>
            </w:tcMar>
            <w:vAlign w:val="center"/>
          </w:tcPr>
          <w:p w14:paraId="22674FBC" w14:textId="77777777" w:rsidR="008D4F2D" w:rsidRPr="008D4F2D" w:rsidRDefault="008D4F2D" w:rsidP="008D4F2D">
            <w:pPr>
              <w:spacing w:before="100" w:beforeAutospacing="1" w:after="150" w:line="360" w:lineRule="auto"/>
            </w:pPr>
          </w:p>
          <w:tbl>
            <w:tblPr>
              <w:tblW w:w="5000" w:type="pct"/>
              <w:tblCellSpacing w:w="0" w:type="dxa"/>
              <w:tblCellMar>
                <w:left w:w="0" w:type="dxa"/>
                <w:right w:w="0" w:type="dxa"/>
              </w:tblCellMar>
              <w:tblLook w:val="04A0" w:firstRow="1" w:lastRow="0" w:firstColumn="1" w:lastColumn="0" w:noHBand="0" w:noVBand="1"/>
            </w:tblPr>
            <w:tblGrid>
              <w:gridCol w:w="10650"/>
            </w:tblGrid>
            <w:tr w:rsidR="008D4F2D" w:rsidRPr="008D4F2D" w14:paraId="11D5AEF9" w14:textId="77777777" w:rsidTr="00485F1D">
              <w:trPr>
                <w:tblCellSpacing w:w="0" w:type="dxa"/>
              </w:trPr>
              <w:tc>
                <w:tcPr>
                  <w:tcW w:w="0" w:type="auto"/>
                  <w:hideMark/>
                </w:tcPr>
                <w:tbl>
                  <w:tblPr>
                    <w:tblW w:w="12822" w:type="dxa"/>
                    <w:jc w:val="center"/>
                    <w:tblCellSpacing w:w="0" w:type="dxa"/>
                    <w:tblCellMar>
                      <w:left w:w="0" w:type="dxa"/>
                      <w:right w:w="0" w:type="dxa"/>
                    </w:tblCellMar>
                    <w:tblLook w:val="04A0" w:firstRow="1" w:lastRow="0" w:firstColumn="1" w:lastColumn="0" w:noHBand="0" w:noVBand="1"/>
                  </w:tblPr>
                  <w:tblGrid>
                    <w:gridCol w:w="10650"/>
                  </w:tblGrid>
                  <w:tr w:rsidR="008D4F2D" w:rsidRPr="008D4F2D" w14:paraId="06BC72BF" w14:textId="77777777" w:rsidTr="00485F1D">
                    <w:trPr>
                      <w:tblCellSpacing w:w="0" w:type="dxa"/>
                      <w:jc w:val="center"/>
                    </w:trPr>
                    <w:tc>
                      <w:tcPr>
                        <w:tcW w:w="0" w:type="auto"/>
                        <w:hideMark/>
                      </w:tcPr>
                      <w:tbl>
                        <w:tblPr>
                          <w:tblW w:w="12822" w:type="dxa"/>
                          <w:tblCellSpacing w:w="0" w:type="dxa"/>
                          <w:tblCellMar>
                            <w:left w:w="0" w:type="dxa"/>
                            <w:right w:w="0" w:type="dxa"/>
                          </w:tblCellMar>
                          <w:tblLook w:val="04A0" w:firstRow="1" w:lastRow="0" w:firstColumn="1" w:lastColumn="0" w:noHBand="0" w:noVBand="1"/>
                        </w:tblPr>
                        <w:tblGrid>
                          <w:gridCol w:w="10650"/>
                        </w:tblGrid>
                        <w:tr w:rsidR="008D4F2D" w:rsidRPr="008D4F2D" w14:paraId="44879C5A" w14:textId="77777777" w:rsidTr="00485F1D">
                          <w:trPr>
                            <w:trHeight w:val="180"/>
                            <w:tblCellSpacing w:w="0" w:type="dxa"/>
                          </w:trPr>
                          <w:tc>
                            <w:tcPr>
                              <w:tcW w:w="0" w:type="auto"/>
                              <w:hideMark/>
                            </w:tcPr>
                            <w:p w14:paraId="706A994A" w14:textId="77777777" w:rsidR="008D4F2D" w:rsidRPr="008D4F2D" w:rsidRDefault="008D4F2D" w:rsidP="008D4F2D">
                              <w:pPr>
                                <w:spacing w:before="100" w:beforeAutospacing="1" w:after="150" w:line="360" w:lineRule="auto"/>
                              </w:pPr>
                            </w:p>
                          </w:tc>
                        </w:tr>
                        <w:tr w:rsidR="008D4F2D" w:rsidRPr="008D4F2D" w14:paraId="132CB9A0" w14:textId="77777777" w:rsidTr="00485F1D">
                          <w:trPr>
                            <w:tblCellSpacing w:w="0" w:type="dxa"/>
                            <w:hidden/>
                          </w:trPr>
                          <w:tc>
                            <w:tcPr>
                              <w:tcW w:w="0" w:type="auto"/>
                              <w:hideMark/>
                            </w:tcPr>
                            <w:p w14:paraId="2185F4E6" w14:textId="77777777" w:rsidR="005C1198" w:rsidRPr="005C1198" w:rsidRDefault="005C1198" w:rsidP="005C1198">
                              <w:pPr>
                                <w:rPr>
                                  <w:rFonts w:asciiTheme="minorHAnsi" w:eastAsiaTheme="minorHAnsi" w:hAnsiTheme="minorHAnsi" w:cstheme="minorBidi"/>
                                  <w:vanish/>
                                </w:rPr>
                              </w:pPr>
                            </w:p>
                            <w:tbl>
                              <w:tblPr>
                                <w:tblW w:w="5000" w:type="pct"/>
                                <w:jc w:val="center"/>
                                <w:tblCellSpacing w:w="0" w:type="dxa"/>
                                <w:tblCellMar>
                                  <w:left w:w="0" w:type="dxa"/>
                                  <w:right w:w="0" w:type="dxa"/>
                                </w:tblCellMar>
                                <w:tblLook w:val="04A0" w:firstRow="1" w:lastRow="0" w:firstColumn="1" w:lastColumn="0" w:noHBand="0" w:noVBand="1"/>
                              </w:tblPr>
                              <w:tblGrid>
                                <w:gridCol w:w="10650"/>
                              </w:tblGrid>
                              <w:tr w:rsidR="005C1198" w:rsidRPr="005C1198" w14:paraId="59B358DD" w14:textId="77777777" w:rsidTr="00485F1D">
                                <w:trPr>
                                  <w:tblCellSpacing w:w="0" w:type="dxa"/>
                                  <w:jc w:val="center"/>
                                </w:trPr>
                                <w:tc>
                                  <w:tcPr>
                                    <w:tcW w:w="0" w:type="auto"/>
                                    <w:tcBorders>
                                      <w:top w:val="nil"/>
                                      <w:left w:val="nil"/>
                                      <w:bottom w:val="nil"/>
                                      <w:right w:val="nil"/>
                                    </w:tcBorders>
                                    <w:tcMar>
                                      <w:top w:w="46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500"/>
                                    </w:tblGrid>
                                    <w:tr w:rsidR="005C1198" w:rsidRPr="005C1198" w14:paraId="5A704B5F" w14:textId="77777777" w:rsidTr="00485F1D">
                                      <w:trPr>
                                        <w:tblCellSpacing w:w="0" w:type="dxa"/>
                                      </w:trPr>
                                      <w:tc>
                                        <w:tcPr>
                                          <w:tcW w:w="0" w:type="auto"/>
                                          <w:tcBorders>
                                            <w:top w:val="nil"/>
                                            <w:left w:val="nil"/>
                                            <w:bottom w:val="nil"/>
                                            <w:right w:val="nil"/>
                                          </w:tcBorders>
                                          <w:shd w:val="clear" w:color="auto" w:fill="auto"/>
                                          <w:hideMark/>
                                        </w:tcPr>
                                        <w:p w14:paraId="2B10EAFB" w14:textId="77777777" w:rsidR="005C1198" w:rsidRPr="005C1198" w:rsidRDefault="005C1198" w:rsidP="005C1198">
                                          <w:pPr>
                                            <w:rPr>
                                              <w:rFonts w:asciiTheme="minorHAnsi" w:eastAsiaTheme="minorHAnsi" w:hAnsiTheme="minorHAnsi" w:cstheme="minorBidi"/>
                                            </w:rPr>
                                          </w:pPr>
                                        </w:p>
                                        <w:p w14:paraId="43136757" w14:textId="77777777" w:rsidR="005C1198" w:rsidRPr="005C1198" w:rsidRDefault="005C1198" w:rsidP="005C1198">
                                          <w:pPr>
                                            <w:rPr>
                                              <w:rFonts w:asciiTheme="minorHAnsi" w:eastAsiaTheme="minorHAnsi" w:hAnsiTheme="minorHAnsi" w:cstheme="minorBidi"/>
                                            </w:rPr>
                                          </w:pPr>
                                        </w:p>
                                      </w:tc>
                                    </w:tr>
                                  </w:tbl>
                                  <w:p w14:paraId="21086264" w14:textId="77777777" w:rsidR="005C1198" w:rsidRPr="005C1198" w:rsidRDefault="005C1198" w:rsidP="005C1198">
                                    <w:pPr>
                                      <w:rPr>
                                        <w:rFonts w:asciiTheme="minorHAnsi" w:eastAsiaTheme="minorHAnsi" w:hAnsiTheme="minorHAnsi" w:cstheme="minorBidi"/>
                                      </w:rPr>
                                    </w:pPr>
                                  </w:p>
                                </w:tc>
                              </w:tr>
                              <w:tr w:rsidR="005C1198" w:rsidRPr="005C1198" w14:paraId="4D11B9A4" w14:textId="77777777" w:rsidTr="00485F1D">
                                <w:trPr>
                                  <w:tblCellSpacing w:w="0" w:type="dxa"/>
                                  <w:jc w:val="center"/>
                                </w:trPr>
                                <w:tc>
                                  <w:tcPr>
                                    <w:tcW w:w="0" w:type="auto"/>
                                    <w:tcBorders>
                                      <w:top w:val="nil"/>
                                      <w:left w:val="nil"/>
                                      <w:bottom w:val="nil"/>
                                      <w:right w:val="nil"/>
                                    </w:tcBorders>
                                    <w:tcMar>
                                      <w:top w:w="75" w:type="dxa"/>
                                      <w:left w:w="75" w:type="dxa"/>
                                      <w:bottom w:w="75" w:type="dxa"/>
                                      <w:right w:w="75" w:type="dxa"/>
                                    </w:tcMar>
                                    <w:vAlign w:val="center"/>
                                    <w:hideMark/>
                                  </w:tcPr>
                                  <w:p w14:paraId="5064FB83" w14:textId="77777777" w:rsidR="005C1198" w:rsidRPr="005C1198" w:rsidRDefault="005C1198" w:rsidP="005C1198">
                                    <w:pPr>
                                      <w:rPr>
                                        <w:rFonts w:asciiTheme="minorHAnsi" w:eastAsiaTheme="minorHAnsi" w:hAnsiTheme="minorHAnsi" w:cstheme="minorBidi"/>
                                      </w:rPr>
                                    </w:pPr>
                                  </w:p>
                                </w:tc>
                              </w:tr>
                            </w:tbl>
                            <w:p w14:paraId="3C0B9561" w14:textId="77777777" w:rsidR="005C1198" w:rsidRPr="005C1198" w:rsidRDefault="005C1198" w:rsidP="005C1198">
                              <w:pPr>
                                <w:rPr>
                                  <w:rFonts w:asciiTheme="minorHAnsi" w:eastAsiaTheme="minorHAnsi" w:hAnsiTheme="minorHAnsi" w:cstheme="minorBidi"/>
                                  <w:vanish/>
                                </w:rPr>
                              </w:pPr>
                            </w:p>
                            <w:p w14:paraId="236E8B0C" w14:textId="77777777" w:rsidR="005C1198" w:rsidRPr="005C1198" w:rsidRDefault="005C1198" w:rsidP="005C1198">
                              <w:pPr>
                                <w:rPr>
                                  <w:rFonts w:asciiTheme="minorHAnsi" w:eastAsiaTheme="minorHAnsi" w:hAnsiTheme="minorHAnsi" w:cstheme="minorBidi"/>
                                </w:rPr>
                              </w:pPr>
                            </w:p>
                            <w:p w14:paraId="62D918E9" w14:textId="77777777" w:rsidR="005C1198" w:rsidRPr="005C1198" w:rsidRDefault="005C1198" w:rsidP="005C1198">
                              <w:pPr>
                                <w:rPr>
                                  <w:rFonts w:asciiTheme="minorHAnsi" w:eastAsiaTheme="minorHAnsi" w:hAnsiTheme="minorHAnsi" w:cstheme="minorBidi"/>
                                </w:rPr>
                              </w:pPr>
                            </w:p>
                            <w:p w14:paraId="3D9D7C69" w14:textId="77777777" w:rsidR="005C1198" w:rsidRPr="005C1198" w:rsidRDefault="005C1198" w:rsidP="005C1198">
                              <w:pPr>
                                <w:rPr>
                                  <w:rFonts w:asciiTheme="minorHAnsi" w:eastAsiaTheme="minorHAnsi" w:hAnsiTheme="minorHAnsi" w:cstheme="minorBidi"/>
                                </w:rPr>
                              </w:pPr>
                            </w:p>
                            <w:p w14:paraId="5DBA92D9" w14:textId="77777777" w:rsidR="005C1198" w:rsidRPr="005C1198" w:rsidRDefault="005C1198" w:rsidP="005C1198">
                              <w:pPr>
                                <w:rPr>
                                  <w:rFonts w:asciiTheme="minorHAnsi" w:eastAsiaTheme="minorHAnsi" w:hAnsiTheme="minorHAnsi" w:cstheme="minorBidi"/>
                                </w:rPr>
                              </w:pPr>
                            </w:p>
                            <w:p w14:paraId="59A06C57" w14:textId="77777777" w:rsidR="005C1198" w:rsidRPr="005C1198" w:rsidRDefault="005C1198" w:rsidP="005C1198">
                              <w:pPr>
                                <w:rPr>
                                  <w:rFonts w:asciiTheme="minorHAnsi" w:eastAsiaTheme="minorHAnsi" w:hAnsiTheme="minorHAnsi" w:cstheme="minorBidi"/>
                                </w:rPr>
                              </w:pPr>
                            </w:p>
                            <w:p w14:paraId="7A6939D1" w14:textId="77777777" w:rsidR="005C1198" w:rsidRPr="005C1198" w:rsidRDefault="005C1198" w:rsidP="005C1198">
                              <w:pPr>
                                <w:rPr>
                                  <w:rFonts w:asciiTheme="minorHAnsi" w:eastAsiaTheme="minorHAnsi" w:hAnsiTheme="minorHAnsi" w:cstheme="minorBidi"/>
                                </w:rPr>
                              </w:pPr>
                            </w:p>
                            <w:p w14:paraId="31DBFC90" w14:textId="77777777" w:rsidR="005C1198" w:rsidRPr="005C1198" w:rsidRDefault="005C1198" w:rsidP="005C1198">
                              <w:pPr>
                                <w:rPr>
                                  <w:rFonts w:asciiTheme="minorHAnsi" w:eastAsiaTheme="minorHAnsi" w:hAnsiTheme="minorHAnsi" w:cstheme="minorBidi"/>
                                </w:rPr>
                              </w:pPr>
                            </w:p>
                            <w:p w14:paraId="5F75010B" w14:textId="77777777" w:rsidR="005C1198" w:rsidRPr="005C1198" w:rsidRDefault="005C1198" w:rsidP="005C1198">
                              <w:pPr>
                                <w:rPr>
                                  <w:rFonts w:asciiTheme="minorHAnsi" w:eastAsiaTheme="minorHAnsi" w:hAnsiTheme="minorHAnsi" w:cstheme="minorBidi"/>
                                </w:rPr>
                              </w:pPr>
                            </w:p>
                            <w:p w14:paraId="26B5EFF2" w14:textId="77777777" w:rsidR="005C1198" w:rsidRPr="005C1198" w:rsidRDefault="005C1198" w:rsidP="005C1198">
                              <w:pPr>
                                <w:rPr>
                                  <w:rFonts w:asciiTheme="minorHAnsi" w:eastAsiaTheme="minorHAnsi" w:hAnsiTheme="minorHAnsi" w:cstheme="minorBidi"/>
                                </w:rPr>
                              </w:pPr>
                            </w:p>
                            <w:p w14:paraId="2CC2CE70" w14:textId="77777777" w:rsidR="005C1198" w:rsidRPr="005C1198" w:rsidRDefault="005C1198" w:rsidP="005C1198">
                              <w:pPr>
                                <w:rPr>
                                  <w:rFonts w:asciiTheme="minorHAnsi" w:eastAsiaTheme="minorHAnsi" w:hAnsiTheme="minorHAnsi" w:cstheme="minorBidi"/>
                                </w:rPr>
                              </w:pPr>
                            </w:p>
                            <w:p w14:paraId="48766904" w14:textId="77777777" w:rsidR="005C1198" w:rsidRPr="005C1198" w:rsidRDefault="005C1198" w:rsidP="005C1198">
                              <w:pPr>
                                <w:rPr>
                                  <w:rFonts w:asciiTheme="minorHAnsi" w:eastAsiaTheme="minorHAnsi" w:hAnsiTheme="minorHAnsi" w:cstheme="minorBidi"/>
                                </w:rPr>
                              </w:pPr>
                            </w:p>
                            <w:p w14:paraId="01A79F7D" w14:textId="77777777" w:rsidR="005C1198" w:rsidRPr="005C1198" w:rsidRDefault="005C1198" w:rsidP="005C1198">
                              <w:pPr>
                                <w:rPr>
                                  <w:rFonts w:asciiTheme="minorHAnsi" w:eastAsiaTheme="minorHAnsi" w:hAnsiTheme="minorHAnsi" w:cstheme="minorBidi"/>
                                </w:rPr>
                              </w:pPr>
                            </w:p>
                            <w:p w14:paraId="169E3A81" w14:textId="77777777" w:rsidR="005C1198" w:rsidRPr="005C1198" w:rsidRDefault="005C1198" w:rsidP="005C1198">
                              <w:pPr>
                                <w:rPr>
                                  <w:rFonts w:asciiTheme="minorHAnsi" w:eastAsiaTheme="minorHAnsi" w:hAnsiTheme="minorHAnsi" w:cstheme="minorBidi"/>
                                </w:rPr>
                              </w:pPr>
                            </w:p>
                            <w:p w14:paraId="4F373444" w14:textId="77777777" w:rsidR="005C1198" w:rsidRPr="005C1198" w:rsidRDefault="005C1198" w:rsidP="005C1198">
                              <w:pPr>
                                <w:rPr>
                                  <w:rFonts w:asciiTheme="minorHAnsi" w:eastAsiaTheme="minorHAnsi" w:hAnsiTheme="minorHAnsi" w:cstheme="minorBidi"/>
                                </w:rPr>
                              </w:pPr>
                            </w:p>
                            <w:p w14:paraId="13DCEC09" w14:textId="77777777" w:rsidR="005C1198" w:rsidRPr="005C1198" w:rsidRDefault="005C1198" w:rsidP="005C1198">
                              <w:pPr>
                                <w:rPr>
                                  <w:rFonts w:asciiTheme="minorHAnsi" w:eastAsiaTheme="minorHAnsi" w:hAnsiTheme="minorHAnsi" w:cstheme="minorBidi"/>
                                </w:rPr>
                              </w:pPr>
                            </w:p>
                            <w:p w14:paraId="1D57D077" w14:textId="77777777" w:rsidR="005C1198" w:rsidRPr="005C1198" w:rsidRDefault="005C1198" w:rsidP="005C1198">
                              <w:pPr>
                                <w:rPr>
                                  <w:rFonts w:asciiTheme="minorHAnsi" w:eastAsiaTheme="minorHAnsi" w:hAnsiTheme="minorHAnsi" w:cstheme="minorBidi"/>
                                </w:rPr>
                              </w:pPr>
                            </w:p>
                            <w:p w14:paraId="4CE52BBD" w14:textId="77777777" w:rsidR="005C1198" w:rsidRPr="005C1198" w:rsidRDefault="005C1198" w:rsidP="005C1198">
                              <w:pPr>
                                <w:rPr>
                                  <w:rFonts w:asciiTheme="minorHAnsi" w:eastAsiaTheme="minorHAnsi" w:hAnsiTheme="minorHAnsi" w:cstheme="minorBidi"/>
                                </w:rPr>
                              </w:pPr>
                              <w:r w:rsidRPr="005C1198">
                                <w:rPr>
                                  <w:rFonts w:asciiTheme="minorHAnsi" w:eastAsiaTheme="minorHAnsi" w:hAnsiTheme="minorHAnsi" w:cstheme="minorBidi"/>
                                </w:rPr>
                                <w:t>.</w:t>
                              </w:r>
                            </w:p>
                            <w:p w14:paraId="0ECBC895" w14:textId="77777777" w:rsidR="005C1198" w:rsidRPr="005C1198" w:rsidRDefault="005C1198" w:rsidP="005C1198">
                              <w:pPr>
                                <w:rPr>
                                  <w:rFonts w:asciiTheme="minorHAnsi" w:eastAsiaTheme="minorHAnsi" w:hAnsiTheme="minorHAnsi" w:cstheme="minorBidi"/>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239"/>
                                <w:gridCol w:w="411"/>
                              </w:tblGrid>
                              <w:tr w:rsidR="005C1198" w:rsidRPr="005C1198" w14:paraId="1103FD32" w14:textId="77777777" w:rsidTr="00485F1D">
                                <w:trPr>
                                  <w:tblCellSpacing w:w="135" w:type="dxa"/>
                                </w:trPr>
                                <w:tc>
                                  <w:tcPr>
                                    <w:tcW w:w="4622" w:type="pct"/>
                                    <w:shd w:val="clear" w:color="auto" w:fill="FFFFFF"/>
                                  </w:tcPr>
                                  <w:p w14:paraId="3ADAA437" w14:textId="77777777" w:rsidR="005C1198" w:rsidRPr="005C1198" w:rsidRDefault="005C1198" w:rsidP="005C1198">
                                    <w:pPr>
                                      <w:rPr>
                                        <w:rFonts w:asciiTheme="minorHAnsi" w:eastAsiaTheme="minorHAnsi" w:hAnsiTheme="minorHAnsi" w:cstheme="minorBidi"/>
                                      </w:rPr>
                                    </w:pPr>
                                  </w:p>
                                </w:tc>
                                <w:tc>
                                  <w:tcPr>
                                    <w:tcW w:w="3" w:type="pct"/>
                                    <w:shd w:val="clear" w:color="auto" w:fill="FFFFFF"/>
                                  </w:tcPr>
                                  <w:p w14:paraId="70DAB2A3" w14:textId="77777777" w:rsidR="005C1198" w:rsidRPr="005C1198" w:rsidRDefault="005C1198" w:rsidP="005C1198">
                                    <w:pPr>
                                      <w:rPr>
                                        <w:rFonts w:asciiTheme="minorHAnsi" w:eastAsiaTheme="minorHAnsi" w:hAnsiTheme="minorHAnsi" w:cstheme="minorBidi"/>
                                      </w:rPr>
                                    </w:pPr>
                                  </w:p>
                                </w:tc>
                              </w:tr>
                            </w:tbl>
                            <w:p w14:paraId="611522E1" w14:textId="77777777" w:rsidR="005C1198" w:rsidRPr="005C1198" w:rsidRDefault="005C1198" w:rsidP="005C1198">
                              <w:pPr>
                                <w:rPr>
                                  <w:rFonts w:asciiTheme="minorHAnsi" w:eastAsiaTheme="minorHAnsi" w:hAnsiTheme="minorHAnsi" w:cstheme="minorBidi"/>
                                </w:rPr>
                              </w:pPr>
                            </w:p>
                            <w:p w14:paraId="02E80907" w14:textId="77777777" w:rsidR="005C1198" w:rsidRPr="005C1198" w:rsidRDefault="005C1198" w:rsidP="005C1198">
                              <w:pPr>
                                <w:rPr>
                                  <w:rFonts w:asciiTheme="minorHAnsi" w:eastAsiaTheme="minorHAnsi" w:hAnsiTheme="minorHAnsi" w:cstheme="minorBidi"/>
                                </w:rPr>
                              </w:pPr>
                            </w:p>
                            <w:p w14:paraId="1AAF0B9D" w14:textId="77777777" w:rsidR="005C1198" w:rsidRPr="005C1198" w:rsidRDefault="005C1198" w:rsidP="005C1198">
                              <w:pPr>
                                <w:rPr>
                                  <w:rFonts w:asciiTheme="minorHAnsi" w:eastAsiaTheme="minorHAnsi" w:hAnsiTheme="minorHAnsi" w:cstheme="minorBidi"/>
                                </w:rPr>
                              </w:pPr>
                            </w:p>
                            <w:p w14:paraId="485D571C" w14:textId="77777777" w:rsidR="005C1198" w:rsidRPr="005C1198" w:rsidRDefault="005C1198" w:rsidP="005C1198">
                              <w:pPr>
                                <w:rPr>
                                  <w:rFonts w:asciiTheme="minorHAnsi" w:eastAsiaTheme="minorHAnsi" w:hAnsiTheme="minorHAnsi" w:cstheme="minorBidi"/>
                                </w:rPr>
                              </w:pPr>
                            </w:p>
                            <w:p w14:paraId="3FE3AC2E" w14:textId="77777777" w:rsidR="005C1198" w:rsidRPr="005C1198" w:rsidRDefault="005C1198" w:rsidP="005C1198">
                              <w:pPr>
                                <w:rPr>
                                  <w:rFonts w:asciiTheme="minorHAnsi" w:eastAsiaTheme="minorHAnsi" w:hAnsiTheme="minorHAnsi" w:cstheme="minorBidi"/>
                                </w:rPr>
                              </w:pPr>
                            </w:p>
                            <w:p w14:paraId="1C5146D7" w14:textId="77777777" w:rsidR="008D4F2D" w:rsidRPr="008D4F2D" w:rsidRDefault="008D4F2D" w:rsidP="008D4F2D">
                              <w:pPr>
                                <w:spacing w:before="100" w:beforeAutospacing="1" w:after="150" w:line="360" w:lineRule="auto"/>
                              </w:pPr>
                            </w:p>
                            <w:tbl>
                              <w:tblPr>
                                <w:tblW w:w="12822" w:type="dxa"/>
                                <w:tblCellSpacing w:w="0" w:type="dxa"/>
                                <w:tblCellMar>
                                  <w:left w:w="0" w:type="dxa"/>
                                  <w:right w:w="0" w:type="dxa"/>
                                </w:tblCellMar>
                                <w:tblLook w:val="04A0" w:firstRow="1" w:lastRow="0" w:firstColumn="1" w:lastColumn="0" w:noHBand="0" w:noVBand="1"/>
                              </w:tblPr>
                              <w:tblGrid>
                                <w:gridCol w:w="12822"/>
                              </w:tblGrid>
                              <w:tr w:rsidR="00D31D54" w14:paraId="1F2474A7" w14:textId="77777777" w:rsidTr="00D31D54">
                                <w:trPr>
                                  <w:trHeight w:val="180"/>
                                  <w:tblCellSpacing w:w="0" w:type="dxa"/>
                                </w:trPr>
                                <w:tc>
                                  <w:tcPr>
                                    <w:tcW w:w="0" w:type="auto"/>
                                    <w:hideMark/>
                                  </w:tcPr>
                                  <w:p w14:paraId="75176FAF" w14:textId="77777777" w:rsidR="00D31D54" w:rsidRDefault="00D31D54" w:rsidP="00D31D54">
                                    <w:pPr>
                                      <w:rPr>
                                        <w:rFonts w:ascii="Times New Roman" w:eastAsia="Times New Roman" w:hAnsi="Times New Roman"/>
                                      </w:rPr>
                                    </w:pPr>
                                    <w:r>
                                      <w:rPr>
                                        <w:rFonts w:ascii="Segoe UI" w:hAnsi="Segoe UI" w:cs="Segoe UI"/>
                                        <w:b/>
                                        <w:bCs/>
                                      </w:rPr>
                                      <w:lastRenderedPageBreak/>
                                      <w:br/>
                                    </w:r>
                                  </w:p>
                                </w:tc>
                              </w:tr>
                              <w:tr w:rsidR="00D31D54" w14:paraId="7C60AF32" w14:textId="77777777" w:rsidTr="00D31D54">
                                <w:trPr>
                                  <w:tblCellSpacing w:w="0" w:type="dxa"/>
                                </w:trPr>
                                <w:tc>
                                  <w:tcPr>
                                    <w:tcW w:w="0" w:type="auto"/>
                                    <w:hideMark/>
                                  </w:tcPr>
                                  <w:p w14:paraId="549BE9AF" w14:textId="77777777" w:rsidR="00D31D54" w:rsidRPr="00D31D54" w:rsidRDefault="00D31D54" w:rsidP="00D31D54">
                                    <w:pPr>
                                      <w:spacing w:line="338" w:lineRule="atLeast"/>
                                      <w:rPr>
                                        <w:rFonts w:asciiTheme="minorHAnsi" w:hAnsiTheme="minorHAnsi" w:cstheme="minorHAnsi"/>
                                        <w:sz w:val="28"/>
                                        <w:szCs w:val="28"/>
                                      </w:rPr>
                                    </w:pPr>
                                  </w:p>
                                </w:tc>
                              </w:tr>
                            </w:tbl>
                            <w:p w14:paraId="242DFC17" w14:textId="77777777" w:rsidR="008D4F2D" w:rsidRPr="008D4F2D" w:rsidRDefault="008D4F2D" w:rsidP="00D31D54">
                              <w:pPr>
                                <w:spacing w:before="100" w:beforeAutospacing="1" w:after="150" w:afterAutospacing="1" w:line="360" w:lineRule="auto"/>
                              </w:pPr>
                            </w:p>
                          </w:tc>
                        </w:tr>
                      </w:tbl>
                      <w:p w14:paraId="35D9FC9A" w14:textId="77777777" w:rsidR="008D4F2D" w:rsidRPr="008D4F2D" w:rsidRDefault="008D4F2D" w:rsidP="008D4F2D">
                        <w:pPr>
                          <w:spacing w:before="100" w:beforeAutospacing="1" w:after="150" w:line="360" w:lineRule="auto"/>
                        </w:pPr>
                      </w:p>
                    </w:tc>
                  </w:tr>
                </w:tbl>
                <w:p w14:paraId="068AB1DA" w14:textId="77777777" w:rsidR="008D4F2D" w:rsidRPr="008D4F2D" w:rsidRDefault="008D4F2D" w:rsidP="008D4F2D">
                  <w:pPr>
                    <w:spacing w:before="100" w:beforeAutospacing="1" w:after="150" w:line="360" w:lineRule="auto"/>
                    <w:jc w:val="center"/>
                  </w:pPr>
                </w:p>
              </w:tc>
            </w:tr>
          </w:tbl>
          <w:p w14:paraId="4DA63177" w14:textId="77777777" w:rsidR="00BB4DA0" w:rsidRPr="008D4F2D" w:rsidRDefault="00BB4DA0" w:rsidP="005C1198">
            <w:pPr>
              <w:spacing w:before="100" w:beforeAutospacing="1" w:after="150" w:line="360" w:lineRule="auto"/>
            </w:pPr>
          </w:p>
        </w:tc>
      </w:tr>
    </w:tbl>
    <w:p w14:paraId="3D59BEE2" w14:textId="77777777" w:rsidR="003671E4" w:rsidRDefault="003671E4">
      <w:pPr>
        <w:jc w:val="center"/>
      </w:pPr>
    </w:p>
    <w:sectPr w:rsidR="003671E4"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B8DAC" w14:textId="77777777" w:rsidR="00392D33" w:rsidRDefault="00392D33" w:rsidP="003A6288">
      <w:pPr>
        <w:spacing w:after="0" w:line="240" w:lineRule="auto"/>
      </w:pPr>
      <w:r>
        <w:separator/>
      </w:r>
    </w:p>
  </w:endnote>
  <w:endnote w:type="continuationSeparator" w:id="0">
    <w:p w14:paraId="460C1293" w14:textId="77777777" w:rsidR="00392D33" w:rsidRDefault="00392D33"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E8B3B" w14:textId="77777777" w:rsidR="00392D33" w:rsidRDefault="00392D33" w:rsidP="003A6288">
      <w:pPr>
        <w:spacing w:after="0" w:line="240" w:lineRule="auto"/>
      </w:pPr>
      <w:r>
        <w:separator/>
      </w:r>
    </w:p>
  </w:footnote>
  <w:footnote w:type="continuationSeparator" w:id="0">
    <w:p w14:paraId="5F40CBA1" w14:textId="77777777" w:rsidR="00392D33" w:rsidRDefault="00392D33"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B154EE"/>
    <w:multiLevelType w:val="multilevel"/>
    <w:tmpl w:val="DB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771"/>
    <w:multiLevelType w:val="multilevel"/>
    <w:tmpl w:val="EC02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614C9A"/>
    <w:multiLevelType w:val="multilevel"/>
    <w:tmpl w:val="CDA4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92011"/>
    <w:multiLevelType w:val="multilevel"/>
    <w:tmpl w:val="AFB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88630D"/>
    <w:multiLevelType w:val="multilevel"/>
    <w:tmpl w:val="8CF6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F0D4E"/>
    <w:multiLevelType w:val="multilevel"/>
    <w:tmpl w:val="1FF41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8955AD"/>
    <w:multiLevelType w:val="multilevel"/>
    <w:tmpl w:val="456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7E1A7A"/>
    <w:multiLevelType w:val="multilevel"/>
    <w:tmpl w:val="C152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F079DB"/>
    <w:multiLevelType w:val="multilevel"/>
    <w:tmpl w:val="49E4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89A229D"/>
    <w:multiLevelType w:val="multilevel"/>
    <w:tmpl w:val="48C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B94C37"/>
    <w:multiLevelType w:val="multilevel"/>
    <w:tmpl w:val="4FFE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7344392">
    <w:abstractNumId w:val="2"/>
    <w:lvlOverride w:ilvl="0">
      <w:lvl w:ilvl="0">
        <w:numFmt w:val="lowerLetter"/>
        <w:lvlText w:val="%1."/>
        <w:lvlJc w:val="left"/>
      </w:lvl>
    </w:lvlOverride>
  </w:num>
  <w:num w:numId="2" w16cid:durableId="1941639389">
    <w:abstractNumId w:val="11"/>
  </w:num>
  <w:num w:numId="3" w16cid:durableId="1798789299">
    <w:abstractNumId w:val="1"/>
  </w:num>
  <w:num w:numId="4" w16cid:durableId="1224372428">
    <w:abstractNumId w:val="21"/>
  </w:num>
  <w:num w:numId="5" w16cid:durableId="352808462">
    <w:abstractNumId w:val="9"/>
  </w:num>
  <w:num w:numId="6" w16cid:durableId="1421483786">
    <w:abstractNumId w:val="13"/>
  </w:num>
  <w:num w:numId="7" w16cid:durableId="1047341296">
    <w:abstractNumId w:val="20"/>
  </w:num>
  <w:num w:numId="8" w16cid:durableId="682247407">
    <w:abstractNumId w:val="22"/>
  </w:num>
  <w:num w:numId="9" w16cid:durableId="871192205">
    <w:abstractNumId w:val="24"/>
  </w:num>
  <w:num w:numId="10" w16cid:durableId="1557206852">
    <w:abstractNumId w:val="6"/>
  </w:num>
  <w:num w:numId="11" w16cid:durableId="6757000">
    <w:abstractNumId w:val="18"/>
  </w:num>
  <w:num w:numId="12" w16cid:durableId="488523168">
    <w:abstractNumId w:val="16"/>
  </w:num>
  <w:num w:numId="13" w16cid:durableId="134445640">
    <w:abstractNumId w:val="0"/>
  </w:num>
  <w:num w:numId="14" w16cid:durableId="717584571">
    <w:abstractNumId w:val="5"/>
  </w:num>
  <w:num w:numId="15" w16cid:durableId="1766654715">
    <w:abstractNumId w:val="14"/>
  </w:num>
  <w:num w:numId="16" w16cid:durableId="978075426">
    <w:abstractNumId w:val="3"/>
  </w:num>
  <w:num w:numId="17" w16cid:durableId="18482037">
    <w:abstractNumId w:val="23"/>
  </w:num>
  <w:num w:numId="18" w16cid:durableId="1070151012">
    <w:abstractNumId w:val="15"/>
  </w:num>
  <w:num w:numId="19" w16cid:durableId="1202743293">
    <w:abstractNumId w:val="12"/>
  </w:num>
  <w:num w:numId="20" w16cid:durableId="1247232034">
    <w:abstractNumId w:val="19"/>
  </w:num>
  <w:num w:numId="21" w16cid:durableId="1631086726">
    <w:abstractNumId w:val="25"/>
  </w:num>
  <w:num w:numId="22" w16cid:durableId="2134132922">
    <w:abstractNumId w:val="17"/>
  </w:num>
  <w:num w:numId="23" w16cid:durableId="2104646595">
    <w:abstractNumId w:val="8"/>
  </w:num>
  <w:num w:numId="24" w16cid:durableId="1611624185">
    <w:abstractNumId w:val="7"/>
  </w:num>
  <w:num w:numId="25" w16cid:durableId="1083603063">
    <w:abstractNumId w:val="4"/>
  </w:num>
  <w:num w:numId="26" w16cid:durableId="1932313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3191E"/>
    <w:rsid w:val="00037340"/>
    <w:rsid w:val="00041650"/>
    <w:rsid w:val="000523D5"/>
    <w:rsid w:val="000758CE"/>
    <w:rsid w:val="00083A19"/>
    <w:rsid w:val="00083BFF"/>
    <w:rsid w:val="000858DE"/>
    <w:rsid w:val="00086B1D"/>
    <w:rsid w:val="00093F33"/>
    <w:rsid w:val="000A0B70"/>
    <w:rsid w:val="000A67FB"/>
    <w:rsid w:val="000B18D3"/>
    <w:rsid w:val="000B50DD"/>
    <w:rsid w:val="000B6CF7"/>
    <w:rsid w:val="000B7F45"/>
    <w:rsid w:val="000C15DF"/>
    <w:rsid w:val="000C1FEC"/>
    <w:rsid w:val="000C6A07"/>
    <w:rsid w:val="000D5AE6"/>
    <w:rsid w:val="000E1177"/>
    <w:rsid w:val="000E4F50"/>
    <w:rsid w:val="000F04BB"/>
    <w:rsid w:val="000F303A"/>
    <w:rsid w:val="000F7527"/>
    <w:rsid w:val="001009FE"/>
    <w:rsid w:val="001010E4"/>
    <w:rsid w:val="00113148"/>
    <w:rsid w:val="00122A6E"/>
    <w:rsid w:val="00130C71"/>
    <w:rsid w:val="0013436D"/>
    <w:rsid w:val="0013675C"/>
    <w:rsid w:val="00147B9F"/>
    <w:rsid w:val="00151885"/>
    <w:rsid w:val="001559E6"/>
    <w:rsid w:val="00167E6F"/>
    <w:rsid w:val="00174834"/>
    <w:rsid w:val="00174C7E"/>
    <w:rsid w:val="00180C6E"/>
    <w:rsid w:val="0019493E"/>
    <w:rsid w:val="00195716"/>
    <w:rsid w:val="001A4FC3"/>
    <w:rsid w:val="001A5ADB"/>
    <w:rsid w:val="001C3DC1"/>
    <w:rsid w:val="001D45A4"/>
    <w:rsid w:val="001D62F5"/>
    <w:rsid w:val="001F3BC6"/>
    <w:rsid w:val="001F5086"/>
    <w:rsid w:val="002018CE"/>
    <w:rsid w:val="00202AB6"/>
    <w:rsid w:val="00203154"/>
    <w:rsid w:val="00204E84"/>
    <w:rsid w:val="002172DA"/>
    <w:rsid w:val="002217A7"/>
    <w:rsid w:val="00224545"/>
    <w:rsid w:val="002246F7"/>
    <w:rsid w:val="00227C19"/>
    <w:rsid w:val="002344FC"/>
    <w:rsid w:val="002437C8"/>
    <w:rsid w:val="00253A35"/>
    <w:rsid w:val="0026337E"/>
    <w:rsid w:val="0027442E"/>
    <w:rsid w:val="00275864"/>
    <w:rsid w:val="00282C43"/>
    <w:rsid w:val="00283C44"/>
    <w:rsid w:val="00283FBB"/>
    <w:rsid w:val="0028558F"/>
    <w:rsid w:val="0028595F"/>
    <w:rsid w:val="00286524"/>
    <w:rsid w:val="0028739B"/>
    <w:rsid w:val="002A4010"/>
    <w:rsid w:val="002B7096"/>
    <w:rsid w:val="002C180B"/>
    <w:rsid w:val="002C193D"/>
    <w:rsid w:val="002C4048"/>
    <w:rsid w:val="002C4F9D"/>
    <w:rsid w:val="002D409A"/>
    <w:rsid w:val="002D4EDC"/>
    <w:rsid w:val="003150EE"/>
    <w:rsid w:val="00321953"/>
    <w:rsid w:val="00324D45"/>
    <w:rsid w:val="0033374B"/>
    <w:rsid w:val="00336108"/>
    <w:rsid w:val="00342C44"/>
    <w:rsid w:val="00343060"/>
    <w:rsid w:val="003628A2"/>
    <w:rsid w:val="00363F31"/>
    <w:rsid w:val="003671E4"/>
    <w:rsid w:val="0037186A"/>
    <w:rsid w:val="003805BF"/>
    <w:rsid w:val="00392D33"/>
    <w:rsid w:val="00397D37"/>
    <w:rsid w:val="003A6288"/>
    <w:rsid w:val="003B6A3E"/>
    <w:rsid w:val="003D1EED"/>
    <w:rsid w:val="003D7555"/>
    <w:rsid w:val="003E177C"/>
    <w:rsid w:val="003E2C60"/>
    <w:rsid w:val="003F3242"/>
    <w:rsid w:val="003F62BD"/>
    <w:rsid w:val="00401291"/>
    <w:rsid w:val="00402331"/>
    <w:rsid w:val="00422517"/>
    <w:rsid w:val="004230E2"/>
    <w:rsid w:val="0043248E"/>
    <w:rsid w:val="0043477C"/>
    <w:rsid w:val="00437AD6"/>
    <w:rsid w:val="00462CAC"/>
    <w:rsid w:val="00462CFB"/>
    <w:rsid w:val="004630D3"/>
    <w:rsid w:val="0046381C"/>
    <w:rsid w:val="00472DC0"/>
    <w:rsid w:val="004853ED"/>
    <w:rsid w:val="00490913"/>
    <w:rsid w:val="004B04AA"/>
    <w:rsid w:val="004B0A0B"/>
    <w:rsid w:val="004B7898"/>
    <w:rsid w:val="004C4032"/>
    <w:rsid w:val="004E024D"/>
    <w:rsid w:val="004E6245"/>
    <w:rsid w:val="004F0951"/>
    <w:rsid w:val="004F18E1"/>
    <w:rsid w:val="004F271B"/>
    <w:rsid w:val="00522AAB"/>
    <w:rsid w:val="0054410D"/>
    <w:rsid w:val="00545AC8"/>
    <w:rsid w:val="00552BFB"/>
    <w:rsid w:val="0056545E"/>
    <w:rsid w:val="00567EF0"/>
    <w:rsid w:val="0057003E"/>
    <w:rsid w:val="00574DA2"/>
    <w:rsid w:val="005809C8"/>
    <w:rsid w:val="00592D38"/>
    <w:rsid w:val="00594498"/>
    <w:rsid w:val="005A2D8A"/>
    <w:rsid w:val="005A6108"/>
    <w:rsid w:val="005C1198"/>
    <w:rsid w:val="005C388C"/>
    <w:rsid w:val="005E2443"/>
    <w:rsid w:val="005E2CA9"/>
    <w:rsid w:val="005F2726"/>
    <w:rsid w:val="005F4620"/>
    <w:rsid w:val="005F70E9"/>
    <w:rsid w:val="006017A8"/>
    <w:rsid w:val="00601ADA"/>
    <w:rsid w:val="00607AC5"/>
    <w:rsid w:val="006139EB"/>
    <w:rsid w:val="00613FCF"/>
    <w:rsid w:val="00635DBE"/>
    <w:rsid w:val="006408AB"/>
    <w:rsid w:val="00653C09"/>
    <w:rsid w:val="00661389"/>
    <w:rsid w:val="00661F80"/>
    <w:rsid w:val="006704EF"/>
    <w:rsid w:val="006A3AF2"/>
    <w:rsid w:val="006C0117"/>
    <w:rsid w:val="006C432B"/>
    <w:rsid w:val="006C72C2"/>
    <w:rsid w:val="006D1C69"/>
    <w:rsid w:val="006D60B1"/>
    <w:rsid w:val="006E5461"/>
    <w:rsid w:val="006F1765"/>
    <w:rsid w:val="006F30AC"/>
    <w:rsid w:val="006F7D69"/>
    <w:rsid w:val="007049CB"/>
    <w:rsid w:val="007114E4"/>
    <w:rsid w:val="00717782"/>
    <w:rsid w:val="007177F9"/>
    <w:rsid w:val="00732E4B"/>
    <w:rsid w:val="00737AB2"/>
    <w:rsid w:val="00753FF5"/>
    <w:rsid w:val="0075704B"/>
    <w:rsid w:val="007576EA"/>
    <w:rsid w:val="00764789"/>
    <w:rsid w:val="007679A4"/>
    <w:rsid w:val="007727BA"/>
    <w:rsid w:val="007738A6"/>
    <w:rsid w:val="00773D9A"/>
    <w:rsid w:val="00777543"/>
    <w:rsid w:val="00781880"/>
    <w:rsid w:val="007875D5"/>
    <w:rsid w:val="00795154"/>
    <w:rsid w:val="00795EBF"/>
    <w:rsid w:val="00795EF4"/>
    <w:rsid w:val="00796D00"/>
    <w:rsid w:val="00797EE8"/>
    <w:rsid w:val="007B7E00"/>
    <w:rsid w:val="007C4655"/>
    <w:rsid w:val="007C518B"/>
    <w:rsid w:val="007C5B6F"/>
    <w:rsid w:val="007D3C42"/>
    <w:rsid w:val="007E21B1"/>
    <w:rsid w:val="007E7B07"/>
    <w:rsid w:val="007F1C4C"/>
    <w:rsid w:val="00805CE0"/>
    <w:rsid w:val="00806597"/>
    <w:rsid w:val="00814CBB"/>
    <w:rsid w:val="00825D70"/>
    <w:rsid w:val="00830AEB"/>
    <w:rsid w:val="008364ED"/>
    <w:rsid w:val="008501B5"/>
    <w:rsid w:val="00855D3E"/>
    <w:rsid w:val="0085780D"/>
    <w:rsid w:val="008606E5"/>
    <w:rsid w:val="00864B58"/>
    <w:rsid w:val="00872798"/>
    <w:rsid w:val="0087487B"/>
    <w:rsid w:val="008824E8"/>
    <w:rsid w:val="008A3A15"/>
    <w:rsid w:val="008B1258"/>
    <w:rsid w:val="008B2857"/>
    <w:rsid w:val="008C09D0"/>
    <w:rsid w:val="008D0AE6"/>
    <w:rsid w:val="008D30A1"/>
    <w:rsid w:val="008D4F2D"/>
    <w:rsid w:val="008F0534"/>
    <w:rsid w:val="009046C1"/>
    <w:rsid w:val="0090510C"/>
    <w:rsid w:val="00906365"/>
    <w:rsid w:val="009071C3"/>
    <w:rsid w:val="00907541"/>
    <w:rsid w:val="00911180"/>
    <w:rsid w:val="009352CE"/>
    <w:rsid w:val="0094577D"/>
    <w:rsid w:val="00947C2E"/>
    <w:rsid w:val="00954AA8"/>
    <w:rsid w:val="00963F30"/>
    <w:rsid w:val="00964F8B"/>
    <w:rsid w:val="00972AB5"/>
    <w:rsid w:val="009757D1"/>
    <w:rsid w:val="00996BD6"/>
    <w:rsid w:val="009A33BA"/>
    <w:rsid w:val="009B62CA"/>
    <w:rsid w:val="009C503E"/>
    <w:rsid w:val="009C6C50"/>
    <w:rsid w:val="009D023E"/>
    <w:rsid w:val="009D2356"/>
    <w:rsid w:val="009F6BC0"/>
    <w:rsid w:val="00A00306"/>
    <w:rsid w:val="00A03566"/>
    <w:rsid w:val="00A05667"/>
    <w:rsid w:val="00A21B96"/>
    <w:rsid w:val="00A255A1"/>
    <w:rsid w:val="00A2580A"/>
    <w:rsid w:val="00A32BE5"/>
    <w:rsid w:val="00A34B62"/>
    <w:rsid w:val="00A352AB"/>
    <w:rsid w:val="00A379B4"/>
    <w:rsid w:val="00A37B2B"/>
    <w:rsid w:val="00A41AD9"/>
    <w:rsid w:val="00A47FC8"/>
    <w:rsid w:val="00A55610"/>
    <w:rsid w:val="00A8278F"/>
    <w:rsid w:val="00A874DA"/>
    <w:rsid w:val="00AA0A80"/>
    <w:rsid w:val="00AA5121"/>
    <w:rsid w:val="00AA57EC"/>
    <w:rsid w:val="00AB1552"/>
    <w:rsid w:val="00AB3889"/>
    <w:rsid w:val="00AB5415"/>
    <w:rsid w:val="00AE2397"/>
    <w:rsid w:val="00B3240E"/>
    <w:rsid w:val="00B327F5"/>
    <w:rsid w:val="00B4474B"/>
    <w:rsid w:val="00B510F8"/>
    <w:rsid w:val="00B540C4"/>
    <w:rsid w:val="00B6470D"/>
    <w:rsid w:val="00B7457D"/>
    <w:rsid w:val="00B9410C"/>
    <w:rsid w:val="00BA070D"/>
    <w:rsid w:val="00BB4DA0"/>
    <w:rsid w:val="00C0016C"/>
    <w:rsid w:val="00C01178"/>
    <w:rsid w:val="00C07156"/>
    <w:rsid w:val="00C106DB"/>
    <w:rsid w:val="00C11AAD"/>
    <w:rsid w:val="00C176D4"/>
    <w:rsid w:val="00C221F9"/>
    <w:rsid w:val="00C24BA0"/>
    <w:rsid w:val="00C256C5"/>
    <w:rsid w:val="00C30ED2"/>
    <w:rsid w:val="00C33C52"/>
    <w:rsid w:val="00C55155"/>
    <w:rsid w:val="00C5557A"/>
    <w:rsid w:val="00C57D99"/>
    <w:rsid w:val="00C627B7"/>
    <w:rsid w:val="00C635D4"/>
    <w:rsid w:val="00C76C68"/>
    <w:rsid w:val="00C774AC"/>
    <w:rsid w:val="00C95D42"/>
    <w:rsid w:val="00C96123"/>
    <w:rsid w:val="00CB42FC"/>
    <w:rsid w:val="00CC2427"/>
    <w:rsid w:val="00CC409D"/>
    <w:rsid w:val="00CD4F9C"/>
    <w:rsid w:val="00CD5AB0"/>
    <w:rsid w:val="00CE00AC"/>
    <w:rsid w:val="00CF1AFA"/>
    <w:rsid w:val="00CF59F6"/>
    <w:rsid w:val="00D122D5"/>
    <w:rsid w:val="00D1537A"/>
    <w:rsid w:val="00D24353"/>
    <w:rsid w:val="00D2442B"/>
    <w:rsid w:val="00D31D54"/>
    <w:rsid w:val="00D34E94"/>
    <w:rsid w:val="00D54278"/>
    <w:rsid w:val="00D55A06"/>
    <w:rsid w:val="00D65B0C"/>
    <w:rsid w:val="00D70DFE"/>
    <w:rsid w:val="00D846D6"/>
    <w:rsid w:val="00DA0FF8"/>
    <w:rsid w:val="00DB5E87"/>
    <w:rsid w:val="00DC07D2"/>
    <w:rsid w:val="00DD2BC3"/>
    <w:rsid w:val="00DD5C2B"/>
    <w:rsid w:val="00DE043F"/>
    <w:rsid w:val="00DE1DD0"/>
    <w:rsid w:val="00DE582D"/>
    <w:rsid w:val="00DE5E02"/>
    <w:rsid w:val="00DF156B"/>
    <w:rsid w:val="00DF36DF"/>
    <w:rsid w:val="00DF42EE"/>
    <w:rsid w:val="00DF5921"/>
    <w:rsid w:val="00E05FD4"/>
    <w:rsid w:val="00E114CB"/>
    <w:rsid w:val="00E16D55"/>
    <w:rsid w:val="00E210FF"/>
    <w:rsid w:val="00E2700C"/>
    <w:rsid w:val="00E336D6"/>
    <w:rsid w:val="00E36102"/>
    <w:rsid w:val="00E37214"/>
    <w:rsid w:val="00E40877"/>
    <w:rsid w:val="00E427D8"/>
    <w:rsid w:val="00E431D8"/>
    <w:rsid w:val="00E539E1"/>
    <w:rsid w:val="00E70968"/>
    <w:rsid w:val="00E71384"/>
    <w:rsid w:val="00E74048"/>
    <w:rsid w:val="00E748C4"/>
    <w:rsid w:val="00E81386"/>
    <w:rsid w:val="00E92A70"/>
    <w:rsid w:val="00EB0360"/>
    <w:rsid w:val="00EB647C"/>
    <w:rsid w:val="00EC6D55"/>
    <w:rsid w:val="00EE3EED"/>
    <w:rsid w:val="00EE5326"/>
    <w:rsid w:val="00EF3AD3"/>
    <w:rsid w:val="00F02720"/>
    <w:rsid w:val="00F0340D"/>
    <w:rsid w:val="00F0363B"/>
    <w:rsid w:val="00F165D0"/>
    <w:rsid w:val="00F22599"/>
    <w:rsid w:val="00F247C9"/>
    <w:rsid w:val="00F306C0"/>
    <w:rsid w:val="00F33449"/>
    <w:rsid w:val="00F415C7"/>
    <w:rsid w:val="00F645D6"/>
    <w:rsid w:val="00F73D5F"/>
    <w:rsid w:val="00F81DF2"/>
    <w:rsid w:val="00FA6B0A"/>
    <w:rsid w:val="00FB760B"/>
    <w:rsid w:val="00FC3DE1"/>
    <w:rsid w:val="00FD09AE"/>
    <w:rsid w:val="00FD4E08"/>
    <w:rsid w:val="00FE663D"/>
    <w:rsid w:val="00FF7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95C24"/>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 w:type="paragraph" w:styleId="HTMLPreformatted">
    <w:name w:val="HTML Preformatted"/>
    <w:basedOn w:val="Normal"/>
    <w:link w:val="HTMLPreformattedChar"/>
    <w:uiPriority w:val="99"/>
    <w:unhideWhenUsed/>
    <w:rsid w:val="000C1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0C1FEC"/>
    <w:rPr>
      <w:rFonts w:ascii="Courier New" w:eastAsia="Times New Roman" w:hAnsi="Courier New" w:cs="Courier New"/>
      <w:sz w:val="20"/>
      <w:szCs w:val="20"/>
      <w:lang w:eastAsia="en-CA"/>
    </w:rPr>
  </w:style>
  <w:style w:type="paragraph" w:customStyle="1" w:styleId="page-summary">
    <w:name w:val="page-summary"/>
    <w:basedOn w:val="Normal"/>
    <w:rsid w:val="00601ADA"/>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description">
    <w:name w:val="description"/>
    <w:basedOn w:val="Normal"/>
    <w:rsid w:val="00E36102"/>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sender">
    <w:name w:val="sender"/>
    <w:basedOn w:val="DefaultParagraphFont"/>
    <w:rsid w:val="00D31D54"/>
  </w:style>
  <w:style w:type="character" w:customStyle="1" w:styleId="tribe-event-date-start">
    <w:name w:val="tribe-event-date-start"/>
    <w:basedOn w:val="DefaultParagraphFont"/>
    <w:rsid w:val="0033374B"/>
  </w:style>
  <w:style w:type="character" w:customStyle="1" w:styleId="tribe-event-time">
    <w:name w:val="tribe-event-time"/>
    <w:basedOn w:val="DefaultParagraphFont"/>
    <w:rsid w:val="00333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92170631">
      <w:bodyDiv w:val="1"/>
      <w:marLeft w:val="0"/>
      <w:marRight w:val="0"/>
      <w:marTop w:val="0"/>
      <w:marBottom w:val="0"/>
      <w:divBdr>
        <w:top w:val="none" w:sz="0" w:space="0" w:color="auto"/>
        <w:left w:val="none" w:sz="0" w:space="0" w:color="auto"/>
        <w:bottom w:val="none" w:sz="0" w:space="0" w:color="auto"/>
        <w:right w:val="none" w:sz="0" w:space="0" w:color="auto"/>
      </w:divBdr>
      <w:divsChild>
        <w:div w:id="527067644">
          <w:marLeft w:val="0"/>
          <w:marRight w:val="0"/>
          <w:marTop w:val="0"/>
          <w:marBottom w:val="0"/>
          <w:divBdr>
            <w:top w:val="none" w:sz="0" w:space="0" w:color="auto"/>
            <w:left w:val="none" w:sz="0" w:space="0" w:color="auto"/>
            <w:bottom w:val="none" w:sz="0" w:space="0" w:color="auto"/>
            <w:right w:val="none" w:sz="0" w:space="0" w:color="auto"/>
          </w:divBdr>
          <w:divsChild>
            <w:div w:id="66389373">
              <w:marLeft w:val="0"/>
              <w:marRight w:val="0"/>
              <w:marTop w:val="0"/>
              <w:marBottom w:val="0"/>
              <w:divBdr>
                <w:top w:val="none" w:sz="0" w:space="0" w:color="auto"/>
                <w:left w:val="none" w:sz="0" w:space="0" w:color="auto"/>
                <w:bottom w:val="none" w:sz="0" w:space="0" w:color="auto"/>
                <w:right w:val="none" w:sz="0" w:space="0" w:color="auto"/>
              </w:divBdr>
              <w:divsChild>
                <w:div w:id="1117261018">
                  <w:marLeft w:val="0"/>
                  <w:marRight w:val="0"/>
                  <w:marTop w:val="0"/>
                  <w:marBottom w:val="0"/>
                  <w:divBdr>
                    <w:top w:val="none" w:sz="0" w:space="0" w:color="auto"/>
                    <w:left w:val="none" w:sz="0" w:space="0" w:color="auto"/>
                    <w:bottom w:val="none" w:sz="0" w:space="0" w:color="auto"/>
                    <w:right w:val="none" w:sz="0" w:space="0" w:color="auto"/>
                  </w:divBdr>
                  <w:divsChild>
                    <w:div w:id="1956399938">
                      <w:marLeft w:val="0"/>
                      <w:marRight w:val="0"/>
                      <w:marTop w:val="0"/>
                      <w:marBottom w:val="0"/>
                      <w:divBdr>
                        <w:top w:val="none" w:sz="0" w:space="0" w:color="auto"/>
                        <w:left w:val="none" w:sz="0" w:space="0" w:color="auto"/>
                        <w:bottom w:val="none" w:sz="0" w:space="0" w:color="auto"/>
                        <w:right w:val="none" w:sz="0" w:space="0" w:color="auto"/>
                      </w:divBdr>
                    </w:div>
                  </w:divsChild>
                </w:div>
                <w:div w:id="734553097">
                  <w:marLeft w:val="0"/>
                  <w:marRight w:val="0"/>
                  <w:marTop w:val="0"/>
                  <w:marBottom w:val="0"/>
                  <w:divBdr>
                    <w:top w:val="none" w:sz="0" w:space="0" w:color="auto"/>
                    <w:left w:val="none" w:sz="0" w:space="0" w:color="auto"/>
                    <w:bottom w:val="none" w:sz="0" w:space="0" w:color="auto"/>
                    <w:right w:val="none" w:sz="0" w:space="0" w:color="auto"/>
                  </w:divBdr>
                </w:div>
                <w:div w:id="1326201661">
                  <w:marLeft w:val="0"/>
                  <w:marRight w:val="0"/>
                  <w:marTop w:val="0"/>
                  <w:marBottom w:val="0"/>
                  <w:divBdr>
                    <w:top w:val="none" w:sz="0" w:space="0" w:color="auto"/>
                    <w:left w:val="none" w:sz="0" w:space="0" w:color="auto"/>
                    <w:bottom w:val="none" w:sz="0" w:space="0" w:color="auto"/>
                    <w:right w:val="none" w:sz="0" w:space="0" w:color="auto"/>
                  </w:divBdr>
                </w:div>
                <w:div w:id="717321433">
                  <w:marLeft w:val="0"/>
                  <w:marRight w:val="0"/>
                  <w:marTop w:val="0"/>
                  <w:marBottom w:val="0"/>
                  <w:divBdr>
                    <w:top w:val="none" w:sz="0" w:space="0" w:color="auto"/>
                    <w:left w:val="none" w:sz="0" w:space="0" w:color="auto"/>
                    <w:bottom w:val="none" w:sz="0" w:space="0" w:color="auto"/>
                    <w:right w:val="none" w:sz="0" w:space="0" w:color="auto"/>
                  </w:divBdr>
                </w:div>
                <w:div w:id="1725522937">
                  <w:marLeft w:val="0"/>
                  <w:marRight w:val="0"/>
                  <w:marTop w:val="0"/>
                  <w:marBottom w:val="0"/>
                  <w:divBdr>
                    <w:top w:val="none" w:sz="0" w:space="0" w:color="auto"/>
                    <w:left w:val="none" w:sz="0" w:space="0" w:color="auto"/>
                    <w:bottom w:val="none" w:sz="0" w:space="0" w:color="auto"/>
                    <w:right w:val="none" w:sz="0" w:space="0" w:color="auto"/>
                  </w:divBdr>
                </w:div>
                <w:div w:id="1251308591">
                  <w:marLeft w:val="0"/>
                  <w:marRight w:val="0"/>
                  <w:marTop w:val="0"/>
                  <w:marBottom w:val="0"/>
                  <w:divBdr>
                    <w:top w:val="none" w:sz="0" w:space="0" w:color="auto"/>
                    <w:left w:val="none" w:sz="0" w:space="0" w:color="auto"/>
                    <w:bottom w:val="none" w:sz="0" w:space="0" w:color="auto"/>
                    <w:right w:val="none" w:sz="0" w:space="0" w:color="auto"/>
                  </w:divBdr>
                  <w:divsChild>
                    <w:div w:id="16278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734">
      <w:bodyDiv w:val="1"/>
      <w:marLeft w:val="0"/>
      <w:marRight w:val="0"/>
      <w:marTop w:val="0"/>
      <w:marBottom w:val="0"/>
      <w:divBdr>
        <w:top w:val="none" w:sz="0" w:space="0" w:color="auto"/>
        <w:left w:val="none" w:sz="0" w:space="0" w:color="auto"/>
        <w:bottom w:val="none" w:sz="0" w:space="0" w:color="auto"/>
        <w:right w:val="none" w:sz="0" w:space="0" w:color="auto"/>
      </w:divBdr>
      <w:divsChild>
        <w:div w:id="312755929">
          <w:marLeft w:val="0"/>
          <w:marRight w:val="0"/>
          <w:marTop w:val="0"/>
          <w:marBottom w:val="675"/>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174269930">
      <w:bodyDiv w:val="1"/>
      <w:marLeft w:val="0"/>
      <w:marRight w:val="0"/>
      <w:marTop w:val="0"/>
      <w:marBottom w:val="0"/>
      <w:divBdr>
        <w:top w:val="none" w:sz="0" w:space="0" w:color="auto"/>
        <w:left w:val="none" w:sz="0" w:space="0" w:color="auto"/>
        <w:bottom w:val="none" w:sz="0" w:space="0" w:color="auto"/>
        <w:right w:val="none" w:sz="0" w:space="0" w:color="auto"/>
      </w:divBdr>
      <w:divsChild>
        <w:div w:id="1453524139">
          <w:marLeft w:val="0"/>
          <w:marRight w:val="0"/>
          <w:marTop w:val="0"/>
          <w:marBottom w:val="0"/>
          <w:divBdr>
            <w:top w:val="none" w:sz="0" w:space="0" w:color="auto"/>
            <w:left w:val="none" w:sz="0" w:space="0" w:color="auto"/>
            <w:bottom w:val="none" w:sz="0" w:space="0" w:color="auto"/>
            <w:right w:val="none" w:sz="0" w:space="0" w:color="auto"/>
          </w:divBdr>
          <w:divsChild>
            <w:div w:id="9077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1663986">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3319199">
      <w:bodyDiv w:val="1"/>
      <w:marLeft w:val="0"/>
      <w:marRight w:val="0"/>
      <w:marTop w:val="0"/>
      <w:marBottom w:val="0"/>
      <w:divBdr>
        <w:top w:val="none" w:sz="0" w:space="0" w:color="auto"/>
        <w:left w:val="none" w:sz="0" w:space="0" w:color="auto"/>
        <w:bottom w:val="none" w:sz="0" w:space="0" w:color="auto"/>
        <w:right w:val="none" w:sz="0" w:space="0" w:color="auto"/>
      </w:divBdr>
      <w:divsChild>
        <w:div w:id="1961718574">
          <w:marLeft w:val="0"/>
          <w:marRight w:val="0"/>
          <w:marTop w:val="0"/>
          <w:marBottom w:val="0"/>
          <w:divBdr>
            <w:top w:val="none" w:sz="0" w:space="0" w:color="auto"/>
            <w:left w:val="none" w:sz="0" w:space="0" w:color="auto"/>
            <w:bottom w:val="none" w:sz="0" w:space="0" w:color="auto"/>
            <w:right w:val="none" w:sz="0" w:space="0" w:color="auto"/>
          </w:divBdr>
        </w:div>
        <w:div w:id="1207831837">
          <w:marLeft w:val="0"/>
          <w:marRight w:val="0"/>
          <w:marTop w:val="0"/>
          <w:marBottom w:val="0"/>
          <w:divBdr>
            <w:top w:val="none" w:sz="0" w:space="0" w:color="auto"/>
            <w:left w:val="none" w:sz="0" w:space="0" w:color="auto"/>
            <w:bottom w:val="none" w:sz="0" w:space="0" w:color="auto"/>
            <w:right w:val="none" w:sz="0" w:space="0" w:color="auto"/>
          </w:divBdr>
        </w:div>
        <w:div w:id="683244568">
          <w:marLeft w:val="0"/>
          <w:marRight w:val="0"/>
          <w:marTop w:val="0"/>
          <w:marBottom w:val="0"/>
          <w:divBdr>
            <w:top w:val="none" w:sz="0" w:space="0" w:color="auto"/>
            <w:left w:val="none" w:sz="0" w:space="0" w:color="auto"/>
            <w:bottom w:val="none" w:sz="0" w:space="0" w:color="auto"/>
            <w:right w:val="none" w:sz="0" w:space="0" w:color="auto"/>
          </w:divBdr>
        </w:div>
        <w:div w:id="280000057">
          <w:marLeft w:val="0"/>
          <w:marRight w:val="0"/>
          <w:marTop w:val="0"/>
          <w:marBottom w:val="0"/>
          <w:divBdr>
            <w:top w:val="none" w:sz="0" w:space="0" w:color="auto"/>
            <w:left w:val="none" w:sz="0" w:space="0" w:color="auto"/>
            <w:bottom w:val="none" w:sz="0" w:space="0" w:color="auto"/>
            <w:right w:val="none" w:sz="0" w:space="0" w:color="auto"/>
          </w:divBdr>
          <w:divsChild>
            <w:div w:id="12724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277303648">
      <w:bodyDiv w:val="1"/>
      <w:marLeft w:val="0"/>
      <w:marRight w:val="0"/>
      <w:marTop w:val="0"/>
      <w:marBottom w:val="0"/>
      <w:divBdr>
        <w:top w:val="none" w:sz="0" w:space="0" w:color="auto"/>
        <w:left w:val="none" w:sz="0" w:space="0" w:color="auto"/>
        <w:bottom w:val="none" w:sz="0" w:space="0" w:color="auto"/>
        <w:right w:val="none" w:sz="0" w:space="0" w:color="auto"/>
      </w:divBdr>
    </w:div>
    <w:div w:id="279996058">
      <w:bodyDiv w:val="1"/>
      <w:marLeft w:val="0"/>
      <w:marRight w:val="0"/>
      <w:marTop w:val="0"/>
      <w:marBottom w:val="0"/>
      <w:divBdr>
        <w:top w:val="none" w:sz="0" w:space="0" w:color="auto"/>
        <w:left w:val="none" w:sz="0" w:space="0" w:color="auto"/>
        <w:bottom w:val="none" w:sz="0" w:space="0" w:color="auto"/>
        <w:right w:val="none" w:sz="0" w:space="0" w:color="auto"/>
      </w:divBdr>
      <w:divsChild>
        <w:div w:id="110900038">
          <w:marLeft w:val="0"/>
          <w:marRight w:val="0"/>
          <w:marTop w:val="600"/>
          <w:marBottom w:val="600"/>
          <w:divBdr>
            <w:top w:val="none" w:sz="0" w:space="0" w:color="auto"/>
            <w:left w:val="none" w:sz="0" w:space="0" w:color="auto"/>
            <w:bottom w:val="none" w:sz="0" w:space="0" w:color="auto"/>
            <w:right w:val="none" w:sz="0" w:space="0" w:color="auto"/>
          </w:divBdr>
        </w:div>
      </w:divsChild>
    </w:div>
    <w:div w:id="293298540">
      <w:bodyDiv w:val="1"/>
      <w:marLeft w:val="0"/>
      <w:marRight w:val="0"/>
      <w:marTop w:val="0"/>
      <w:marBottom w:val="0"/>
      <w:divBdr>
        <w:top w:val="none" w:sz="0" w:space="0" w:color="auto"/>
        <w:left w:val="none" w:sz="0" w:space="0" w:color="auto"/>
        <w:bottom w:val="none" w:sz="0" w:space="0" w:color="auto"/>
        <w:right w:val="none" w:sz="0" w:space="0" w:color="auto"/>
      </w:divBdr>
      <w:divsChild>
        <w:div w:id="800734483">
          <w:marLeft w:val="0"/>
          <w:marRight w:val="0"/>
          <w:marTop w:val="0"/>
          <w:marBottom w:val="0"/>
          <w:divBdr>
            <w:top w:val="none" w:sz="0" w:space="0" w:color="auto"/>
            <w:left w:val="none" w:sz="0" w:space="0" w:color="auto"/>
            <w:bottom w:val="none" w:sz="0" w:space="0" w:color="auto"/>
            <w:right w:val="none" w:sz="0" w:space="0" w:color="auto"/>
          </w:divBdr>
          <w:divsChild>
            <w:div w:id="1404722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8347299">
      <w:bodyDiv w:val="1"/>
      <w:marLeft w:val="0"/>
      <w:marRight w:val="0"/>
      <w:marTop w:val="0"/>
      <w:marBottom w:val="0"/>
      <w:divBdr>
        <w:top w:val="none" w:sz="0" w:space="0" w:color="auto"/>
        <w:left w:val="none" w:sz="0" w:space="0" w:color="auto"/>
        <w:bottom w:val="none" w:sz="0" w:space="0" w:color="auto"/>
        <w:right w:val="none" w:sz="0" w:space="0" w:color="auto"/>
      </w:divBdr>
      <w:divsChild>
        <w:div w:id="706105741">
          <w:marLeft w:val="0"/>
          <w:marRight w:val="0"/>
          <w:marTop w:val="0"/>
          <w:marBottom w:val="0"/>
          <w:divBdr>
            <w:top w:val="none" w:sz="0" w:space="0" w:color="auto"/>
            <w:left w:val="none" w:sz="0" w:space="0" w:color="auto"/>
            <w:bottom w:val="none" w:sz="0" w:space="0" w:color="auto"/>
            <w:right w:val="none" w:sz="0" w:space="0" w:color="auto"/>
          </w:divBdr>
        </w:div>
        <w:div w:id="1005547777">
          <w:marLeft w:val="0"/>
          <w:marRight w:val="0"/>
          <w:marTop w:val="0"/>
          <w:marBottom w:val="0"/>
          <w:divBdr>
            <w:top w:val="none" w:sz="0" w:space="0" w:color="auto"/>
            <w:left w:val="none" w:sz="0" w:space="0" w:color="auto"/>
            <w:bottom w:val="none" w:sz="0" w:space="0" w:color="auto"/>
            <w:right w:val="none" w:sz="0" w:space="0" w:color="auto"/>
          </w:divBdr>
        </w:div>
        <w:div w:id="1339769471">
          <w:marLeft w:val="0"/>
          <w:marRight w:val="0"/>
          <w:marTop w:val="0"/>
          <w:marBottom w:val="0"/>
          <w:divBdr>
            <w:top w:val="none" w:sz="0" w:space="0" w:color="auto"/>
            <w:left w:val="none" w:sz="0" w:space="0" w:color="auto"/>
            <w:bottom w:val="none" w:sz="0" w:space="0" w:color="auto"/>
            <w:right w:val="none" w:sz="0" w:space="0" w:color="auto"/>
          </w:divBdr>
        </w:div>
        <w:div w:id="747922366">
          <w:marLeft w:val="0"/>
          <w:marRight w:val="0"/>
          <w:marTop w:val="0"/>
          <w:marBottom w:val="0"/>
          <w:divBdr>
            <w:top w:val="none" w:sz="0" w:space="0" w:color="auto"/>
            <w:left w:val="none" w:sz="0" w:space="0" w:color="auto"/>
            <w:bottom w:val="none" w:sz="0" w:space="0" w:color="auto"/>
            <w:right w:val="none" w:sz="0" w:space="0" w:color="auto"/>
          </w:divBdr>
        </w:div>
      </w:divsChild>
    </w:div>
    <w:div w:id="307436343">
      <w:bodyDiv w:val="1"/>
      <w:marLeft w:val="0"/>
      <w:marRight w:val="0"/>
      <w:marTop w:val="0"/>
      <w:marBottom w:val="0"/>
      <w:divBdr>
        <w:top w:val="none" w:sz="0" w:space="0" w:color="auto"/>
        <w:left w:val="none" w:sz="0" w:space="0" w:color="auto"/>
        <w:bottom w:val="none" w:sz="0" w:space="0" w:color="auto"/>
        <w:right w:val="none" w:sz="0" w:space="0" w:color="auto"/>
      </w:divBdr>
      <w:divsChild>
        <w:div w:id="1006176517">
          <w:marLeft w:val="0"/>
          <w:marRight w:val="0"/>
          <w:marTop w:val="0"/>
          <w:marBottom w:val="0"/>
          <w:divBdr>
            <w:top w:val="none" w:sz="0" w:space="0" w:color="auto"/>
            <w:left w:val="none" w:sz="0" w:space="0" w:color="auto"/>
            <w:bottom w:val="none" w:sz="0" w:space="0" w:color="auto"/>
            <w:right w:val="none" w:sz="0" w:space="0" w:color="auto"/>
          </w:divBdr>
          <w:divsChild>
            <w:div w:id="2013340546">
              <w:marLeft w:val="0"/>
              <w:marRight w:val="0"/>
              <w:marTop w:val="0"/>
              <w:marBottom w:val="0"/>
              <w:divBdr>
                <w:top w:val="none" w:sz="0" w:space="0" w:color="auto"/>
                <w:left w:val="none" w:sz="0" w:space="0" w:color="auto"/>
                <w:bottom w:val="none" w:sz="0" w:space="0" w:color="auto"/>
                <w:right w:val="none" w:sz="0" w:space="0" w:color="auto"/>
              </w:divBdr>
              <w:divsChild>
                <w:div w:id="2741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54741">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33531375">
      <w:bodyDiv w:val="1"/>
      <w:marLeft w:val="0"/>
      <w:marRight w:val="0"/>
      <w:marTop w:val="0"/>
      <w:marBottom w:val="0"/>
      <w:divBdr>
        <w:top w:val="none" w:sz="0" w:space="0" w:color="auto"/>
        <w:left w:val="none" w:sz="0" w:space="0" w:color="auto"/>
        <w:bottom w:val="none" w:sz="0" w:space="0" w:color="auto"/>
        <w:right w:val="none" w:sz="0" w:space="0" w:color="auto"/>
      </w:divBdr>
      <w:divsChild>
        <w:div w:id="1238202157">
          <w:marLeft w:val="0"/>
          <w:marRight w:val="0"/>
          <w:marTop w:val="0"/>
          <w:marBottom w:val="0"/>
          <w:divBdr>
            <w:top w:val="none" w:sz="0" w:space="0" w:color="auto"/>
            <w:left w:val="none" w:sz="0" w:space="0" w:color="auto"/>
            <w:bottom w:val="none" w:sz="0" w:space="0" w:color="auto"/>
            <w:right w:val="none" w:sz="0" w:space="0" w:color="auto"/>
          </w:divBdr>
        </w:div>
        <w:div w:id="148249999">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816">
      <w:bodyDiv w:val="1"/>
      <w:marLeft w:val="0"/>
      <w:marRight w:val="0"/>
      <w:marTop w:val="0"/>
      <w:marBottom w:val="0"/>
      <w:divBdr>
        <w:top w:val="none" w:sz="0" w:space="0" w:color="auto"/>
        <w:left w:val="none" w:sz="0" w:space="0" w:color="auto"/>
        <w:bottom w:val="none" w:sz="0" w:space="0" w:color="auto"/>
        <w:right w:val="none" w:sz="0" w:space="0" w:color="auto"/>
      </w:divBdr>
    </w:div>
    <w:div w:id="402874532">
      <w:bodyDiv w:val="1"/>
      <w:marLeft w:val="0"/>
      <w:marRight w:val="0"/>
      <w:marTop w:val="0"/>
      <w:marBottom w:val="0"/>
      <w:divBdr>
        <w:top w:val="none" w:sz="0" w:space="0" w:color="auto"/>
        <w:left w:val="none" w:sz="0" w:space="0" w:color="auto"/>
        <w:bottom w:val="none" w:sz="0" w:space="0" w:color="auto"/>
        <w:right w:val="none" w:sz="0" w:space="0" w:color="auto"/>
      </w:divBdr>
      <w:divsChild>
        <w:div w:id="164514514">
          <w:marLeft w:val="0"/>
          <w:marRight w:val="0"/>
          <w:marTop w:val="0"/>
          <w:marBottom w:val="0"/>
          <w:divBdr>
            <w:top w:val="none" w:sz="0" w:space="0" w:color="auto"/>
            <w:left w:val="none" w:sz="0" w:space="0" w:color="auto"/>
            <w:bottom w:val="none" w:sz="0" w:space="0" w:color="auto"/>
            <w:right w:val="none" w:sz="0" w:space="0" w:color="auto"/>
          </w:divBdr>
        </w:div>
        <w:div w:id="2122920454">
          <w:marLeft w:val="0"/>
          <w:marRight w:val="0"/>
          <w:marTop w:val="0"/>
          <w:marBottom w:val="0"/>
          <w:divBdr>
            <w:top w:val="none" w:sz="0" w:space="0" w:color="auto"/>
            <w:left w:val="none" w:sz="0" w:space="0" w:color="auto"/>
            <w:bottom w:val="none" w:sz="0" w:space="0" w:color="auto"/>
            <w:right w:val="none" w:sz="0" w:space="0" w:color="auto"/>
          </w:divBdr>
        </w:div>
        <w:div w:id="774443250">
          <w:marLeft w:val="0"/>
          <w:marRight w:val="0"/>
          <w:marTop w:val="0"/>
          <w:marBottom w:val="0"/>
          <w:divBdr>
            <w:top w:val="none" w:sz="0" w:space="0" w:color="auto"/>
            <w:left w:val="none" w:sz="0" w:space="0" w:color="auto"/>
            <w:bottom w:val="none" w:sz="0" w:space="0" w:color="auto"/>
            <w:right w:val="none" w:sz="0" w:space="0" w:color="auto"/>
          </w:divBdr>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19758883">
      <w:bodyDiv w:val="1"/>
      <w:marLeft w:val="0"/>
      <w:marRight w:val="0"/>
      <w:marTop w:val="0"/>
      <w:marBottom w:val="0"/>
      <w:divBdr>
        <w:top w:val="none" w:sz="0" w:space="0" w:color="auto"/>
        <w:left w:val="none" w:sz="0" w:space="0" w:color="auto"/>
        <w:bottom w:val="none" w:sz="0" w:space="0" w:color="auto"/>
        <w:right w:val="none" w:sz="0" w:space="0" w:color="auto"/>
      </w:divBdr>
      <w:divsChild>
        <w:div w:id="4334060">
          <w:marLeft w:val="0"/>
          <w:marRight w:val="0"/>
          <w:marTop w:val="0"/>
          <w:marBottom w:val="0"/>
          <w:divBdr>
            <w:top w:val="none" w:sz="0" w:space="0" w:color="auto"/>
            <w:left w:val="none" w:sz="0" w:space="0" w:color="auto"/>
            <w:bottom w:val="none" w:sz="0" w:space="0" w:color="auto"/>
            <w:right w:val="none" w:sz="0" w:space="0" w:color="auto"/>
          </w:divBdr>
        </w:div>
        <w:div w:id="1944338915">
          <w:marLeft w:val="0"/>
          <w:marRight w:val="0"/>
          <w:marTop w:val="0"/>
          <w:marBottom w:val="0"/>
          <w:divBdr>
            <w:top w:val="none" w:sz="0" w:space="0" w:color="auto"/>
            <w:left w:val="none" w:sz="0" w:space="0" w:color="auto"/>
            <w:bottom w:val="none" w:sz="0" w:space="0" w:color="auto"/>
            <w:right w:val="none" w:sz="0" w:space="0" w:color="auto"/>
          </w:divBdr>
        </w:div>
        <w:div w:id="1026172279">
          <w:marLeft w:val="0"/>
          <w:marRight w:val="0"/>
          <w:marTop w:val="0"/>
          <w:marBottom w:val="0"/>
          <w:divBdr>
            <w:top w:val="none" w:sz="0" w:space="0" w:color="auto"/>
            <w:left w:val="none" w:sz="0" w:space="0" w:color="auto"/>
            <w:bottom w:val="none" w:sz="0" w:space="0" w:color="auto"/>
            <w:right w:val="none" w:sz="0" w:space="0" w:color="auto"/>
          </w:divBdr>
        </w:div>
        <w:div w:id="1214343564">
          <w:marLeft w:val="0"/>
          <w:marRight w:val="0"/>
          <w:marTop w:val="0"/>
          <w:marBottom w:val="0"/>
          <w:divBdr>
            <w:top w:val="none" w:sz="0" w:space="0" w:color="auto"/>
            <w:left w:val="none" w:sz="0" w:space="0" w:color="auto"/>
            <w:bottom w:val="none" w:sz="0" w:space="0" w:color="auto"/>
            <w:right w:val="none" w:sz="0" w:space="0" w:color="auto"/>
          </w:divBdr>
        </w:div>
        <w:div w:id="1320839481">
          <w:marLeft w:val="0"/>
          <w:marRight w:val="0"/>
          <w:marTop w:val="0"/>
          <w:marBottom w:val="0"/>
          <w:divBdr>
            <w:top w:val="none" w:sz="0" w:space="0" w:color="auto"/>
            <w:left w:val="none" w:sz="0" w:space="0" w:color="auto"/>
            <w:bottom w:val="none" w:sz="0" w:space="0" w:color="auto"/>
            <w:right w:val="none" w:sz="0" w:space="0" w:color="auto"/>
          </w:divBdr>
        </w:div>
        <w:div w:id="1435516352">
          <w:marLeft w:val="0"/>
          <w:marRight w:val="0"/>
          <w:marTop w:val="0"/>
          <w:marBottom w:val="0"/>
          <w:divBdr>
            <w:top w:val="none" w:sz="0" w:space="0" w:color="auto"/>
            <w:left w:val="none" w:sz="0" w:space="0" w:color="auto"/>
            <w:bottom w:val="none" w:sz="0" w:space="0" w:color="auto"/>
            <w:right w:val="none" w:sz="0" w:space="0" w:color="auto"/>
          </w:divBdr>
        </w:div>
        <w:div w:id="143740706">
          <w:marLeft w:val="0"/>
          <w:marRight w:val="0"/>
          <w:marTop w:val="0"/>
          <w:marBottom w:val="0"/>
          <w:divBdr>
            <w:top w:val="none" w:sz="0" w:space="0" w:color="auto"/>
            <w:left w:val="none" w:sz="0" w:space="0" w:color="auto"/>
            <w:bottom w:val="none" w:sz="0" w:space="0" w:color="auto"/>
            <w:right w:val="none" w:sz="0" w:space="0" w:color="auto"/>
          </w:divBdr>
        </w:div>
        <w:div w:id="2036035707">
          <w:marLeft w:val="0"/>
          <w:marRight w:val="0"/>
          <w:marTop w:val="0"/>
          <w:marBottom w:val="0"/>
          <w:divBdr>
            <w:top w:val="none" w:sz="0" w:space="0" w:color="auto"/>
            <w:left w:val="none" w:sz="0" w:space="0" w:color="auto"/>
            <w:bottom w:val="none" w:sz="0" w:space="0" w:color="auto"/>
            <w:right w:val="none" w:sz="0" w:space="0" w:color="auto"/>
          </w:divBdr>
        </w:div>
        <w:div w:id="1176110169">
          <w:marLeft w:val="0"/>
          <w:marRight w:val="0"/>
          <w:marTop w:val="0"/>
          <w:marBottom w:val="0"/>
          <w:divBdr>
            <w:top w:val="none" w:sz="0" w:space="0" w:color="auto"/>
            <w:left w:val="none" w:sz="0" w:space="0" w:color="auto"/>
            <w:bottom w:val="none" w:sz="0" w:space="0" w:color="auto"/>
            <w:right w:val="none" w:sz="0" w:space="0" w:color="auto"/>
          </w:divBdr>
        </w:div>
        <w:div w:id="1462069559">
          <w:marLeft w:val="0"/>
          <w:marRight w:val="0"/>
          <w:marTop w:val="0"/>
          <w:marBottom w:val="0"/>
          <w:divBdr>
            <w:top w:val="none" w:sz="0" w:space="0" w:color="auto"/>
            <w:left w:val="none" w:sz="0" w:space="0" w:color="auto"/>
            <w:bottom w:val="none" w:sz="0" w:space="0" w:color="auto"/>
            <w:right w:val="none" w:sz="0" w:space="0" w:color="auto"/>
          </w:divBdr>
        </w:div>
      </w:divsChild>
    </w:div>
    <w:div w:id="423842162">
      <w:bodyDiv w:val="1"/>
      <w:marLeft w:val="0"/>
      <w:marRight w:val="0"/>
      <w:marTop w:val="0"/>
      <w:marBottom w:val="0"/>
      <w:divBdr>
        <w:top w:val="none" w:sz="0" w:space="0" w:color="auto"/>
        <w:left w:val="none" w:sz="0" w:space="0" w:color="auto"/>
        <w:bottom w:val="none" w:sz="0" w:space="0" w:color="auto"/>
        <w:right w:val="none" w:sz="0" w:space="0" w:color="auto"/>
      </w:divBdr>
      <w:divsChild>
        <w:div w:id="346058833">
          <w:marLeft w:val="0"/>
          <w:marRight w:val="0"/>
          <w:marTop w:val="0"/>
          <w:marBottom w:val="0"/>
          <w:divBdr>
            <w:top w:val="none" w:sz="0" w:space="0" w:color="auto"/>
            <w:left w:val="none" w:sz="0" w:space="0" w:color="auto"/>
            <w:bottom w:val="none" w:sz="0" w:space="0" w:color="auto"/>
            <w:right w:val="none" w:sz="0" w:space="0" w:color="auto"/>
          </w:divBdr>
        </w:div>
        <w:div w:id="1359741906">
          <w:marLeft w:val="0"/>
          <w:marRight w:val="0"/>
          <w:marTop w:val="0"/>
          <w:marBottom w:val="0"/>
          <w:divBdr>
            <w:top w:val="none" w:sz="0" w:space="0" w:color="auto"/>
            <w:left w:val="none" w:sz="0" w:space="0" w:color="auto"/>
            <w:bottom w:val="none" w:sz="0" w:space="0" w:color="auto"/>
            <w:right w:val="none" w:sz="0" w:space="0" w:color="auto"/>
          </w:divBdr>
          <w:divsChild>
            <w:div w:id="146284520">
              <w:marLeft w:val="0"/>
              <w:marRight w:val="0"/>
              <w:marTop w:val="0"/>
              <w:marBottom w:val="0"/>
              <w:divBdr>
                <w:top w:val="none" w:sz="0" w:space="0" w:color="auto"/>
                <w:left w:val="none" w:sz="0" w:space="0" w:color="auto"/>
                <w:bottom w:val="none" w:sz="0" w:space="0" w:color="auto"/>
                <w:right w:val="none" w:sz="0" w:space="0" w:color="auto"/>
              </w:divBdr>
            </w:div>
            <w:div w:id="2132354690">
              <w:marLeft w:val="0"/>
              <w:marRight w:val="0"/>
              <w:marTop w:val="0"/>
              <w:marBottom w:val="0"/>
              <w:divBdr>
                <w:top w:val="none" w:sz="0" w:space="0" w:color="auto"/>
                <w:left w:val="none" w:sz="0" w:space="0" w:color="auto"/>
                <w:bottom w:val="none" w:sz="0" w:space="0" w:color="auto"/>
                <w:right w:val="none" w:sz="0" w:space="0" w:color="auto"/>
              </w:divBdr>
              <w:divsChild>
                <w:div w:id="1708220162">
                  <w:marLeft w:val="0"/>
                  <w:marRight w:val="0"/>
                  <w:marTop w:val="0"/>
                  <w:marBottom w:val="0"/>
                  <w:divBdr>
                    <w:top w:val="none" w:sz="0" w:space="0" w:color="auto"/>
                    <w:left w:val="none" w:sz="0" w:space="0" w:color="auto"/>
                    <w:bottom w:val="none" w:sz="0" w:space="0" w:color="auto"/>
                    <w:right w:val="none" w:sz="0" w:space="0" w:color="auto"/>
                  </w:divBdr>
                  <w:divsChild>
                    <w:div w:id="3676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481700782">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578440179">
      <w:bodyDiv w:val="1"/>
      <w:marLeft w:val="0"/>
      <w:marRight w:val="0"/>
      <w:marTop w:val="0"/>
      <w:marBottom w:val="0"/>
      <w:divBdr>
        <w:top w:val="none" w:sz="0" w:space="0" w:color="auto"/>
        <w:left w:val="none" w:sz="0" w:space="0" w:color="auto"/>
        <w:bottom w:val="none" w:sz="0" w:space="0" w:color="auto"/>
        <w:right w:val="none" w:sz="0" w:space="0" w:color="auto"/>
      </w:divBdr>
    </w:div>
    <w:div w:id="580456133">
      <w:bodyDiv w:val="1"/>
      <w:marLeft w:val="0"/>
      <w:marRight w:val="0"/>
      <w:marTop w:val="0"/>
      <w:marBottom w:val="0"/>
      <w:divBdr>
        <w:top w:val="none" w:sz="0" w:space="0" w:color="auto"/>
        <w:left w:val="none" w:sz="0" w:space="0" w:color="auto"/>
        <w:bottom w:val="none" w:sz="0" w:space="0" w:color="auto"/>
        <w:right w:val="none" w:sz="0" w:space="0" w:color="auto"/>
      </w:divBdr>
    </w:div>
    <w:div w:id="596793223">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36451482">
      <w:bodyDiv w:val="1"/>
      <w:marLeft w:val="0"/>
      <w:marRight w:val="0"/>
      <w:marTop w:val="0"/>
      <w:marBottom w:val="0"/>
      <w:divBdr>
        <w:top w:val="none" w:sz="0" w:space="0" w:color="auto"/>
        <w:left w:val="none" w:sz="0" w:space="0" w:color="auto"/>
        <w:bottom w:val="none" w:sz="0" w:space="0" w:color="auto"/>
        <w:right w:val="none" w:sz="0" w:space="0" w:color="auto"/>
      </w:divBdr>
      <w:divsChild>
        <w:div w:id="1827622815">
          <w:marLeft w:val="0"/>
          <w:marRight w:val="0"/>
          <w:marTop w:val="0"/>
          <w:marBottom w:val="0"/>
          <w:divBdr>
            <w:top w:val="none" w:sz="0" w:space="0" w:color="auto"/>
            <w:left w:val="none" w:sz="0" w:space="0" w:color="auto"/>
            <w:bottom w:val="none" w:sz="0" w:space="0" w:color="auto"/>
            <w:right w:val="none" w:sz="0" w:space="0" w:color="auto"/>
          </w:divBdr>
          <w:divsChild>
            <w:div w:id="1620455390">
              <w:marLeft w:val="0"/>
              <w:marRight w:val="0"/>
              <w:marTop w:val="0"/>
              <w:marBottom w:val="0"/>
              <w:divBdr>
                <w:top w:val="none" w:sz="0" w:space="0" w:color="auto"/>
                <w:left w:val="none" w:sz="0" w:space="0" w:color="auto"/>
                <w:bottom w:val="none" w:sz="0" w:space="0" w:color="auto"/>
                <w:right w:val="none" w:sz="0" w:space="0" w:color="auto"/>
              </w:divBdr>
              <w:divsChild>
                <w:div w:id="1235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352">
          <w:marLeft w:val="0"/>
          <w:marRight w:val="0"/>
          <w:marTop w:val="0"/>
          <w:marBottom w:val="0"/>
          <w:divBdr>
            <w:top w:val="none" w:sz="0" w:space="0" w:color="auto"/>
            <w:left w:val="none" w:sz="0" w:space="0" w:color="auto"/>
            <w:bottom w:val="none" w:sz="0" w:space="0" w:color="auto"/>
            <w:right w:val="none" w:sz="0" w:space="0" w:color="auto"/>
          </w:divBdr>
        </w:div>
      </w:divsChild>
    </w:div>
    <w:div w:id="673339444">
      <w:bodyDiv w:val="1"/>
      <w:marLeft w:val="0"/>
      <w:marRight w:val="0"/>
      <w:marTop w:val="0"/>
      <w:marBottom w:val="0"/>
      <w:divBdr>
        <w:top w:val="none" w:sz="0" w:space="0" w:color="auto"/>
        <w:left w:val="none" w:sz="0" w:space="0" w:color="auto"/>
        <w:bottom w:val="none" w:sz="0" w:space="0" w:color="auto"/>
        <w:right w:val="none" w:sz="0" w:space="0" w:color="auto"/>
      </w:divBdr>
      <w:divsChild>
        <w:div w:id="855313070">
          <w:marLeft w:val="0"/>
          <w:marRight w:val="0"/>
          <w:marTop w:val="0"/>
          <w:marBottom w:val="0"/>
          <w:divBdr>
            <w:top w:val="none" w:sz="0" w:space="0" w:color="auto"/>
            <w:left w:val="none" w:sz="0" w:space="0" w:color="auto"/>
            <w:bottom w:val="none" w:sz="0" w:space="0" w:color="auto"/>
            <w:right w:val="none" w:sz="0" w:space="0" w:color="auto"/>
          </w:divBdr>
        </w:div>
        <w:div w:id="848059956">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747965821">
      <w:bodyDiv w:val="1"/>
      <w:marLeft w:val="0"/>
      <w:marRight w:val="0"/>
      <w:marTop w:val="0"/>
      <w:marBottom w:val="0"/>
      <w:divBdr>
        <w:top w:val="none" w:sz="0" w:space="0" w:color="auto"/>
        <w:left w:val="none" w:sz="0" w:space="0" w:color="auto"/>
        <w:bottom w:val="none" w:sz="0" w:space="0" w:color="auto"/>
        <w:right w:val="none" w:sz="0" w:space="0" w:color="auto"/>
      </w:divBdr>
    </w:div>
    <w:div w:id="792753913">
      <w:bodyDiv w:val="1"/>
      <w:marLeft w:val="0"/>
      <w:marRight w:val="0"/>
      <w:marTop w:val="0"/>
      <w:marBottom w:val="0"/>
      <w:divBdr>
        <w:top w:val="none" w:sz="0" w:space="0" w:color="auto"/>
        <w:left w:val="none" w:sz="0" w:space="0" w:color="auto"/>
        <w:bottom w:val="none" w:sz="0" w:space="0" w:color="auto"/>
        <w:right w:val="none" w:sz="0" w:space="0" w:color="auto"/>
      </w:divBdr>
      <w:divsChild>
        <w:div w:id="1480421646">
          <w:marLeft w:val="0"/>
          <w:marRight w:val="0"/>
          <w:marTop w:val="0"/>
          <w:marBottom w:val="0"/>
          <w:divBdr>
            <w:top w:val="none" w:sz="0" w:space="0" w:color="auto"/>
            <w:left w:val="none" w:sz="0" w:space="0" w:color="auto"/>
            <w:bottom w:val="none" w:sz="0" w:space="0" w:color="auto"/>
            <w:right w:val="none" w:sz="0" w:space="0" w:color="auto"/>
          </w:divBdr>
          <w:divsChild>
            <w:div w:id="125314513">
              <w:marLeft w:val="0"/>
              <w:marRight w:val="0"/>
              <w:marTop w:val="0"/>
              <w:marBottom w:val="0"/>
              <w:divBdr>
                <w:top w:val="none" w:sz="0" w:space="0" w:color="auto"/>
                <w:left w:val="none" w:sz="0" w:space="0" w:color="auto"/>
                <w:bottom w:val="none" w:sz="0" w:space="0" w:color="auto"/>
                <w:right w:val="none" w:sz="0" w:space="0" w:color="auto"/>
              </w:divBdr>
              <w:divsChild>
                <w:div w:id="1663116738">
                  <w:marLeft w:val="0"/>
                  <w:marRight w:val="0"/>
                  <w:marTop w:val="0"/>
                  <w:marBottom w:val="0"/>
                  <w:divBdr>
                    <w:top w:val="none" w:sz="0" w:space="0" w:color="auto"/>
                    <w:left w:val="none" w:sz="0" w:space="0" w:color="auto"/>
                    <w:bottom w:val="none" w:sz="0" w:space="0" w:color="auto"/>
                    <w:right w:val="none" w:sz="0" w:space="0" w:color="auto"/>
                  </w:divBdr>
                  <w:divsChild>
                    <w:div w:id="497503803">
                      <w:marLeft w:val="0"/>
                      <w:marRight w:val="0"/>
                      <w:marTop w:val="0"/>
                      <w:marBottom w:val="0"/>
                      <w:divBdr>
                        <w:top w:val="none" w:sz="0" w:space="0" w:color="auto"/>
                        <w:left w:val="none" w:sz="0" w:space="0" w:color="auto"/>
                        <w:bottom w:val="none" w:sz="0" w:space="0" w:color="auto"/>
                        <w:right w:val="none" w:sz="0" w:space="0" w:color="auto"/>
                      </w:divBdr>
                    </w:div>
                    <w:div w:id="1440442805">
                      <w:marLeft w:val="0"/>
                      <w:marRight w:val="0"/>
                      <w:marTop w:val="0"/>
                      <w:marBottom w:val="0"/>
                      <w:divBdr>
                        <w:top w:val="none" w:sz="0" w:space="0" w:color="auto"/>
                        <w:left w:val="none" w:sz="0" w:space="0" w:color="auto"/>
                        <w:bottom w:val="none" w:sz="0" w:space="0" w:color="auto"/>
                        <w:right w:val="none" w:sz="0" w:space="0" w:color="auto"/>
                      </w:divBdr>
                      <w:divsChild>
                        <w:div w:id="1126044082">
                          <w:marLeft w:val="0"/>
                          <w:marRight w:val="0"/>
                          <w:marTop w:val="0"/>
                          <w:marBottom w:val="0"/>
                          <w:divBdr>
                            <w:top w:val="none" w:sz="0" w:space="0" w:color="auto"/>
                            <w:left w:val="none" w:sz="0" w:space="0" w:color="auto"/>
                            <w:bottom w:val="none" w:sz="0" w:space="0" w:color="auto"/>
                            <w:right w:val="none" w:sz="0" w:space="0" w:color="auto"/>
                          </w:divBdr>
                          <w:divsChild>
                            <w:div w:id="8627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50726">
          <w:marLeft w:val="0"/>
          <w:marRight w:val="0"/>
          <w:marTop w:val="0"/>
          <w:marBottom w:val="0"/>
          <w:divBdr>
            <w:top w:val="none" w:sz="0" w:space="0" w:color="auto"/>
            <w:left w:val="none" w:sz="0" w:space="0" w:color="auto"/>
            <w:bottom w:val="none" w:sz="0" w:space="0" w:color="auto"/>
            <w:right w:val="none" w:sz="0" w:space="0" w:color="auto"/>
          </w:divBdr>
          <w:divsChild>
            <w:div w:id="1664703357">
              <w:marLeft w:val="0"/>
              <w:marRight w:val="0"/>
              <w:marTop w:val="0"/>
              <w:marBottom w:val="0"/>
              <w:divBdr>
                <w:top w:val="none" w:sz="0" w:space="0" w:color="auto"/>
                <w:left w:val="none" w:sz="0" w:space="0" w:color="auto"/>
                <w:bottom w:val="none" w:sz="0" w:space="0" w:color="auto"/>
                <w:right w:val="none" w:sz="0" w:space="0" w:color="auto"/>
              </w:divBdr>
              <w:divsChild>
                <w:div w:id="1030379269">
                  <w:marLeft w:val="0"/>
                  <w:marRight w:val="0"/>
                  <w:marTop w:val="0"/>
                  <w:marBottom w:val="0"/>
                  <w:divBdr>
                    <w:top w:val="none" w:sz="0" w:space="0" w:color="auto"/>
                    <w:left w:val="none" w:sz="0" w:space="0" w:color="auto"/>
                    <w:bottom w:val="none" w:sz="0" w:space="0" w:color="auto"/>
                    <w:right w:val="none" w:sz="0" w:space="0" w:color="auto"/>
                  </w:divBdr>
                  <w:divsChild>
                    <w:div w:id="1848594075">
                      <w:marLeft w:val="0"/>
                      <w:marRight w:val="0"/>
                      <w:marTop w:val="0"/>
                      <w:marBottom w:val="0"/>
                      <w:divBdr>
                        <w:top w:val="none" w:sz="0" w:space="0" w:color="auto"/>
                        <w:left w:val="none" w:sz="0" w:space="0" w:color="auto"/>
                        <w:bottom w:val="none" w:sz="0" w:space="0" w:color="auto"/>
                        <w:right w:val="none" w:sz="0" w:space="0" w:color="auto"/>
                      </w:divBdr>
                      <w:divsChild>
                        <w:div w:id="43020572">
                          <w:marLeft w:val="0"/>
                          <w:marRight w:val="0"/>
                          <w:marTop w:val="0"/>
                          <w:marBottom w:val="0"/>
                          <w:divBdr>
                            <w:top w:val="none" w:sz="0" w:space="0" w:color="auto"/>
                            <w:left w:val="none" w:sz="0" w:space="0" w:color="auto"/>
                            <w:bottom w:val="none" w:sz="0" w:space="0" w:color="auto"/>
                            <w:right w:val="none" w:sz="0" w:space="0" w:color="auto"/>
                          </w:divBdr>
                          <w:divsChild>
                            <w:div w:id="1401055339">
                              <w:marLeft w:val="0"/>
                              <w:marRight w:val="0"/>
                              <w:marTop w:val="0"/>
                              <w:marBottom w:val="0"/>
                              <w:divBdr>
                                <w:top w:val="none" w:sz="0" w:space="0" w:color="auto"/>
                                <w:left w:val="none" w:sz="0" w:space="0" w:color="auto"/>
                                <w:bottom w:val="none" w:sz="0" w:space="0" w:color="auto"/>
                                <w:right w:val="none" w:sz="0" w:space="0" w:color="auto"/>
                              </w:divBdr>
                              <w:divsChild>
                                <w:div w:id="569343644">
                                  <w:marLeft w:val="0"/>
                                  <w:marRight w:val="0"/>
                                  <w:marTop w:val="0"/>
                                  <w:marBottom w:val="0"/>
                                  <w:divBdr>
                                    <w:top w:val="none" w:sz="0" w:space="0" w:color="auto"/>
                                    <w:left w:val="none" w:sz="0" w:space="0" w:color="auto"/>
                                    <w:bottom w:val="none" w:sz="0" w:space="0" w:color="auto"/>
                                    <w:right w:val="none" w:sz="0" w:space="0" w:color="auto"/>
                                  </w:divBdr>
                                  <w:divsChild>
                                    <w:div w:id="14310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599461">
                  <w:marLeft w:val="0"/>
                  <w:marRight w:val="0"/>
                  <w:marTop w:val="0"/>
                  <w:marBottom w:val="0"/>
                  <w:divBdr>
                    <w:top w:val="none" w:sz="0" w:space="0" w:color="auto"/>
                    <w:left w:val="none" w:sz="0" w:space="0" w:color="auto"/>
                    <w:bottom w:val="none" w:sz="0" w:space="0" w:color="auto"/>
                    <w:right w:val="none" w:sz="0" w:space="0" w:color="auto"/>
                  </w:divBdr>
                </w:div>
                <w:div w:id="1610164279">
                  <w:marLeft w:val="0"/>
                  <w:marRight w:val="0"/>
                  <w:marTop w:val="0"/>
                  <w:marBottom w:val="0"/>
                  <w:divBdr>
                    <w:top w:val="none" w:sz="0" w:space="0" w:color="auto"/>
                    <w:left w:val="none" w:sz="0" w:space="0" w:color="auto"/>
                    <w:bottom w:val="none" w:sz="0" w:space="0" w:color="auto"/>
                    <w:right w:val="none" w:sz="0" w:space="0" w:color="auto"/>
                  </w:divBdr>
                  <w:divsChild>
                    <w:div w:id="1648703728">
                      <w:marLeft w:val="0"/>
                      <w:marRight w:val="0"/>
                      <w:marTop w:val="0"/>
                      <w:marBottom w:val="0"/>
                      <w:divBdr>
                        <w:top w:val="none" w:sz="0" w:space="0" w:color="auto"/>
                        <w:left w:val="none" w:sz="0" w:space="0" w:color="auto"/>
                        <w:bottom w:val="none" w:sz="0" w:space="0" w:color="auto"/>
                        <w:right w:val="none" w:sz="0" w:space="0" w:color="auto"/>
                      </w:divBdr>
                      <w:divsChild>
                        <w:div w:id="1617591853">
                          <w:marLeft w:val="0"/>
                          <w:marRight w:val="0"/>
                          <w:marTop w:val="0"/>
                          <w:marBottom w:val="0"/>
                          <w:divBdr>
                            <w:top w:val="none" w:sz="0" w:space="0" w:color="auto"/>
                            <w:left w:val="none" w:sz="0" w:space="0" w:color="auto"/>
                            <w:bottom w:val="none" w:sz="0" w:space="0" w:color="auto"/>
                            <w:right w:val="none" w:sz="0" w:space="0" w:color="auto"/>
                          </w:divBdr>
                        </w:div>
                        <w:div w:id="5216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742319">
      <w:bodyDiv w:val="1"/>
      <w:marLeft w:val="0"/>
      <w:marRight w:val="0"/>
      <w:marTop w:val="0"/>
      <w:marBottom w:val="0"/>
      <w:divBdr>
        <w:top w:val="none" w:sz="0" w:space="0" w:color="auto"/>
        <w:left w:val="none" w:sz="0" w:space="0" w:color="auto"/>
        <w:bottom w:val="none" w:sz="0" w:space="0" w:color="auto"/>
        <w:right w:val="none" w:sz="0" w:space="0" w:color="auto"/>
      </w:divBdr>
    </w:div>
    <w:div w:id="838692345">
      <w:bodyDiv w:val="1"/>
      <w:marLeft w:val="0"/>
      <w:marRight w:val="0"/>
      <w:marTop w:val="0"/>
      <w:marBottom w:val="0"/>
      <w:divBdr>
        <w:top w:val="none" w:sz="0" w:space="0" w:color="auto"/>
        <w:left w:val="none" w:sz="0" w:space="0" w:color="auto"/>
        <w:bottom w:val="none" w:sz="0" w:space="0" w:color="auto"/>
        <w:right w:val="none" w:sz="0" w:space="0" w:color="auto"/>
      </w:divBdr>
      <w:divsChild>
        <w:div w:id="1701930554">
          <w:marLeft w:val="0"/>
          <w:marRight w:val="0"/>
          <w:marTop w:val="0"/>
          <w:marBottom w:val="0"/>
          <w:divBdr>
            <w:top w:val="none" w:sz="0" w:space="0" w:color="auto"/>
            <w:left w:val="none" w:sz="0" w:space="0" w:color="auto"/>
            <w:bottom w:val="none" w:sz="0" w:space="0" w:color="auto"/>
            <w:right w:val="none" w:sz="0" w:space="0" w:color="auto"/>
          </w:divBdr>
        </w:div>
        <w:div w:id="1457480097">
          <w:marLeft w:val="0"/>
          <w:marRight w:val="0"/>
          <w:marTop w:val="0"/>
          <w:marBottom w:val="0"/>
          <w:divBdr>
            <w:top w:val="none" w:sz="0" w:space="0" w:color="auto"/>
            <w:left w:val="none" w:sz="0" w:space="0" w:color="auto"/>
            <w:bottom w:val="none" w:sz="0" w:space="0" w:color="auto"/>
            <w:right w:val="none" w:sz="0" w:space="0" w:color="auto"/>
          </w:divBdr>
        </w:div>
        <w:div w:id="1980916193">
          <w:marLeft w:val="0"/>
          <w:marRight w:val="0"/>
          <w:marTop w:val="0"/>
          <w:marBottom w:val="0"/>
          <w:divBdr>
            <w:top w:val="none" w:sz="0" w:space="0" w:color="auto"/>
            <w:left w:val="none" w:sz="0" w:space="0" w:color="auto"/>
            <w:bottom w:val="none" w:sz="0" w:space="0" w:color="auto"/>
            <w:right w:val="none" w:sz="0" w:space="0" w:color="auto"/>
          </w:divBdr>
        </w:div>
        <w:div w:id="1193492488">
          <w:marLeft w:val="0"/>
          <w:marRight w:val="0"/>
          <w:marTop w:val="0"/>
          <w:marBottom w:val="0"/>
          <w:divBdr>
            <w:top w:val="none" w:sz="0" w:space="0" w:color="auto"/>
            <w:left w:val="none" w:sz="0" w:space="0" w:color="auto"/>
            <w:bottom w:val="none" w:sz="0" w:space="0" w:color="auto"/>
            <w:right w:val="none" w:sz="0" w:space="0" w:color="auto"/>
          </w:divBdr>
        </w:div>
        <w:div w:id="1814561059">
          <w:marLeft w:val="0"/>
          <w:marRight w:val="0"/>
          <w:marTop w:val="0"/>
          <w:marBottom w:val="0"/>
          <w:divBdr>
            <w:top w:val="none" w:sz="0" w:space="0" w:color="auto"/>
            <w:left w:val="none" w:sz="0" w:space="0" w:color="auto"/>
            <w:bottom w:val="none" w:sz="0" w:space="0" w:color="auto"/>
            <w:right w:val="none" w:sz="0" w:space="0" w:color="auto"/>
          </w:divBdr>
          <w:divsChild>
            <w:div w:id="13178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2287">
      <w:bodyDiv w:val="1"/>
      <w:marLeft w:val="0"/>
      <w:marRight w:val="0"/>
      <w:marTop w:val="0"/>
      <w:marBottom w:val="0"/>
      <w:divBdr>
        <w:top w:val="none" w:sz="0" w:space="0" w:color="auto"/>
        <w:left w:val="none" w:sz="0" w:space="0" w:color="auto"/>
        <w:bottom w:val="none" w:sz="0" w:space="0" w:color="auto"/>
        <w:right w:val="none" w:sz="0" w:space="0" w:color="auto"/>
      </w:divBdr>
      <w:divsChild>
        <w:div w:id="225340743">
          <w:marLeft w:val="0"/>
          <w:marRight w:val="0"/>
          <w:marTop w:val="0"/>
          <w:marBottom w:val="0"/>
          <w:divBdr>
            <w:top w:val="none" w:sz="0" w:space="0" w:color="auto"/>
            <w:left w:val="none" w:sz="0" w:space="0" w:color="auto"/>
            <w:bottom w:val="none" w:sz="0" w:space="0" w:color="auto"/>
            <w:right w:val="none" w:sz="0" w:space="0" w:color="auto"/>
          </w:divBdr>
          <w:divsChild>
            <w:div w:id="1840461134">
              <w:marLeft w:val="0"/>
              <w:marRight w:val="0"/>
              <w:marTop w:val="0"/>
              <w:marBottom w:val="0"/>
              <w:divBdr>
                <w:top w:val="none" w:sz="0" w:space="0" w:color="auto"/>
                <w:left w:val="none" w:sz="0" w:space="0" w:color="auto"/>
                <w:bottom w:val="none" w:sz="0" w:space="0" w:color="auto"/>
                <w:right w:val="none" w:sz="0" w:space="0" w:color="auto"/>
              </w:divBdr>
            </w:div>
          </w:divsChild>
        </w:div>
        <w:div w:id="1168403895">
          <w:marLeft w:val="0"/>
          <w:marRight w:val="0"/>
          <w:marTop w:val="0"/>
          <w:marBottom w:val="0"/>
          <w:divBdr>
            <w:top w:val="none" w:sz="0" w:space="0" w:color="auto"/>
            <w:left w:val="none" w:sz="0" w:space="0" w:color="auto"/>
            <w:bottom w:val="none" w:sz="0" w:space="0" w:color="auto"/>
            <w:right w:val="none" w:sz="0" w:space="0" w:color="auto"/>
          </w:divBdr>
          <w:divsChild>
            <w:div w:id="1445005988">
              <w:marLeft w:val="0"/>
              <w:marRight w:val="0"/>
              <w:marTop w:val="0"/>
              <w:marBottom w:val="0"/>
              <w:divBdr>
                <w:top w:val="none" w:sz="0" w:space="0" w:color="auto"/>
                <w:left w:val="none" w:sz="0" w:space="0" w:color="auto"/>
                <w:bottom w:val="none" w:sz="0" w:space="0" w:color="auto"/>
                <w:right w:val="none" w:sz="0" w:space="0" w:color="auto"/>
              </w:divBdr>
            </w:div>
          </w:divsChild>
        </w:div>
        <w:div w:id="1508446684">
          <w:marLeft w:val="0"/>
          <w:marRight w:val="0"/>
          <w:marTop w:val="0"/>
          <w:marBottom w:val="0"/>
          <w:divBdr>
            <w:top w:val="none" w:sz="0" w:space="0" w:color="auto"/>
            <w:left w:val="none" w:sz="0" w:space="0" w:color="auto"/>
            <w:bottom w:val="none" w:sz="0" w:space="0" w:color="auto"/>
            <w:right w:val="none" w:sz="0" w:space="0" w:color="auto"/>
          </w:divBdr>
        </w:div>
      </w:divsChild>
    </w:div>
    <w:div w:id="901406288">
      <w:bodyDiv w:val="1"/>
      <w:marLeft w:val="0"/>
      <w:marRight w:val="0"/>
      <w:marTop w:val="0"/>
      <w:marBottom w:val="0"/>
      <w:divBdr>
        <w:top w:val="none" w:sz="0" w:space="0" w:color="auto"/>
        <w:left w:val="none" w:sz="0" w:space="0" w:color="auto"/>
        <w:bottom w:val="none" w:sz="0" w:space="0" w:color="auto"/>
        <w:right w:val="none" w:sz="0" w:space="0" w:color="auto"/>
      </w:divBdr>
      <w:divsChild>
        <w:div w:id="759722200">
          <w:marLeft w:val="0"/>
          <w:marRight w:val="0"/>
          <w:marTop w:val="0"/>
          <w:marBottom w:val="0"/>
          <w:divBdr>
            <w:top w:val="none" w:sz="0" w:space="0" w:color="auto"/>
            <w:left w:val="none" w:sz="0" w:space="0" w:color="auto"/>
            <w:bottom w:val="none" w:sz="0" w:space="0" w:color="auto"/>
            <w:right w:val="none" w:sz="0" w:space="0" w:color="auto"/>
          </w:divBdr>
          <w:divsChild>
            <w:div w:id="1588735751">
              <w:marLeft w:val="0"/>
              <w:marRight w:val="0"/>
              <w:marTop w:val="0"/>
              <w:marBottom w:val="0"/>
              <w:divBdr>
                <w:top w:val="none" w:sz="0" w:space="0" w:color="auto"/>
                <w:left w:val="none" w:sz="0" w:space="0" w:color="auto"/>
                <w:bottom w:val="none" w:sz="0" w:space="0" w:color="auto"/>
                <w:right w:val="none" w:sz="0" w:space="0" w:color="auto"/>
              </w:divBdr>
            </w:div>
          </w:divsChild>
        </w:div>
        <w:div w:id="840464990">
          <w:marLeft w:val="0"/>
          <w:marRight w:val="0"/>
          <w:marTop w:val="120"/>
          <w:marBottom w:val="0"/>
          <w:divBdr>
            <w:top w:val="none" w:sz="0" w:space="0" w:color="auto"/>
            <w:left w:val="none" w:sz="0" w:space="0" w:color="auto"/>
            <w:bottom w:val="none" w:sz="0" w:space="0" w:color="auto"/>
            <w:right w:val="none" w:sz="0" w:space="0" w:color="auto"/>
          </w:divBdr>
          <w:divsChild>
            <w:div w:id="633297324">
              <w:marLeft w:val="0"/>
              <w:marRight w:val="0"/>
              <w:marTop w:val="0"/>
              <w:marBottom w:val="0"/>
              <w:divBdr>
                <w:top w:val="none" w:sz="0" w:space="0" w:color="auto"/>
                <w:left w:val="none" w:sz="0" w:space="0" w:color="auto"/>
                <w:bottom w:val="none" w:sz="0" w:space="0" w:color="auto"/>
                <w:right w:val="none" w:sz="0" w:space="0" w:color="auto"/>
              </w:divBdr>
            </w:div>
            <w:div w:id="895507716">
              <w:marLeft w:val="0"/>
              <w:marRight w:val="0"/>
              <w:marTop w:val="0"/>
              <w:marBottom w:val="0"/>
              <w:divBdr>
                <w:top w:val="none" w:sz="0" w:space="0" w:color="auto"/>
                <w:left w:val="none" w:sz="0" w:space="0" w:color="auto"/>
                <w:bottom w:val="none" w:sz="0" w:space="0" w:color="auto"/>
                <w:right w:val="none" w:sz="0" w:space="0" w:color="auto"/>
              </w:divBdr>
            </w:div>
            <w:div w:id="282922775">
              <w:marLeft w:val="0"/>
              <w:marRight w:val="0"/>
              <w:marTop w:val="0"/>
              <w:marBottom w:val="0"/>
              <w:divBdr>
                <w:top w:val="none" w:sz="0" w:space="0" w:color="auto"/>
                <w:left w:val="none" w:sz="0" w:space="0" w:color="auto"/>
                <w:bottom w:val="none" w:sz="0" w:space="0" w:color="auto"/>
                <w:right w:val="none" w:sz="0" w:space="0" w:color="auto"/>
              </w:divBdr>
            </w:div>
            <w:div w:id="1958753434">
              <w:marLeft w:val="0"/>
              <w:marRight w:val="0"/>
              <w:marTop w:val="0"/>
              <w:marBottom w:val="0"/>
              <w:divBdr>
                <w:top w:val="none" w:sz="0" w:space="0" w:color="auto"/>
                <w:left w:val="none" w:sz="0" w:space="0" w:color="auto"/>
                <w:bottom w:val="none" w:sz="0" w:space="0" w:color="auto"/>
                <w:right w:val="none" w:sz="0" w:space="0" w:color="auto"/>
              </w:divBdr>
            </w:div>
            <w:div w:id="291180255">
              <w:marLeft w:val="0"/>
              <w:marRight w:val="0"/>
              <w:marTop w:val="0"/>
              <w:marBottom w:val="0"/>
              <w:divBdr>
                <w:top w:val="none" w:sz="0" w:space="0" w:color="auto"/>
                <w:left w:val="none" w:sz="0" w:space="0" w:color="auto"/>
                <w:bottom w:val="none" w:sz="0" w:space="0" w:color="auto"/>
                <w:right w:val="none" w:sz="0" w:space="0" w:color="auto"/>
              </w:divBdr>
            </w:div>
            <w:div w:id="259686220">
              <w:marLeft w:val="0"/>
              <w:marRight w:val="0"/>
              <w:marTop w:val="0"/>
              <w:marBottom w:val="0"/>
              <w:divBdr>
                <w:top w:val="none" w:sz="0" w:space="0" w:color="auto"/>
                <w:left w:val="none" w:sz="0" w:space="0" w:color="auto"/>
                <w:bottom w:val="none" w:sz="0" w:space="0" w:color="auto"/>
                <w:right w:val="none" w:sz="0" w:space="0" w:color="auto"/>
              </w:divBdr>
            </w:div>
          </w:divsChild>
        </w:div>
        <w:div w:id="133304259">
          <w:marLeft w:val="0"/>
          <w:marRight w:val="0"/>
          <w:marTop w:val="120"/>
          <w:marBottom w:val="0"/>
          <w:divBdr>
            <w:top w:val="none" w:sz="0" w:space="0" w:color="auto"/>
            <w:left w:val="none" w:sz="0" w:space="0" w:color="auto"/>
            <w:bottom w:val="none" w:sz="0" w:space="0" w:color="auto"/>
            <w:right w:val="none" w:sz="0" w:space="0" w:color="auto"/>
          </w:divBdr>
          <w:divsChild>
            <w:div w:id="255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695084">
      <w:bodyDiv w:val="1"/>
      <w:marLeft w:val="0"/>
      <w:marRight w:val="0"/>
      <w:marTop w:val="0"/>
      <w:marBottom w:val="0"/>
      <w:divBdr>
        <w:top w:val="none" w:sz="0" w:space="0" w:color="auto"/>
        <w:left w:val="none" w:sz="0" w:space="0" w:color="auto"/>
        <w:bottom w:val="none" w:sz="0" w:space="0" w:color="auto"/>
        <w:right w:val="none" w:sz="0" w:space="0" w:color="auto"/>
      </w:divBdr>
      <w:divsChild>
        <w:div w:id="327638598">
          <w:marLeft w:val="0"/>
          <w:marRight w:val="0"/>
          <w:marTop w:val="0"/>
          <w:marBottom w:val="0"/>
          <w:divBdr>
            <w:top w:val="none" w:sz="0" w:space="0" w:color="auto"/>
            <w:left w:val="none" w:sz="0" w:space="0" w:color="auto"/>
            <w:bottom w:val="none" w:sz="0" w:space="0" w:color="auto"/>
            <w:right w:val="none" w:sz="0" w:space="0" w:color="auto"/>
          </w:divBdr>
          <w:divsChild>
            <w:div w:id="537549193">
              <w:marLeft w:val="0"/>
              <w:marRight w:val="0"/>
              <w:marTop w:val="0"/>
              <w:marBottom w:val="0"/>
              <w:divBdr>
                <w:top w:val="none" w:sz="0" w:space="0" w:color="auto"/>
                <w:left w:val="none" w:sz="0" w:space="0" w:color="auto"/>
                <w:bottom w:val="none" w:sz="0" w:space="0" w:color="auto"/>
                <w:right w:val="none" w:sz="0" w:space="0" w:color="auto"/>
              </w:divBdr>
            </w:div>
            <w:div w:id="20041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15652650">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30739">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65251922">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30539541">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55783124">
      <w:bodyDiv w:val="1"/>
      <w:marLeft w:val="0"/>
      <w:marRight w:val="0"/>
      <w:marTop w:val="0"/>
      <w:marBottom w:val="0"/>
      <w:divBdr>
        <w:top w:val="none" w:sz="0" w:space="0" w:color="auto"/>
        <w:left w:val="none" w:sz="0" w:space="0" w:color="auto"/>
        <w:bottom w:val="none" w:sz="0" w:space="0" w:color="auto"/>
        <w:right w:val="none" w:sz="0" w:space="0" w:color="auto"/>
      </w:divBdr>
      <w:divsChild>
        <w:div w:id="1323855808">
          <w:marLeft w:val="0"/>
          <w:marRight w:val="0"/>
          <w:marTop w:val="0"/>
          <w:marBottom w:val="0"/>
          <w:divBdr>
            <w:top w:val="none" w:sz="0" w:space="0" w:color="auto"/>
            <w:left w:val="none" w:sz="0" w:space="0" w:color="auto"/>
            <w:bottom w:val="none" w:sz="0" w:space="0" w:color="auto"/>
            <w:right w:val="none" w:sz="0" w:space="0" w:color="auto"/>
          </w:divBdr>
        </w:div>
        <w:div w:id="1251157050">
          <w:marLeft w:val="0"/>
          <w:marRight w:val="0"/>
          <w:marTop w:val="0"/>
          <w:marBottom w:val="0"/>
          <w:divBdr>
            <w:top w:val="none" w:sz="0" w:space="0" w:color="auto"/>
            <w:left w:val="none" w:sz="0" w:space="0" w:color="auto"/>
            <w:bottom w:val="none" w:sz="0" w:space="0" w:color="auto"/>
            <w:right w:val="none" w:sz="0" w:space="0" w:color="auto"/>
          </w:divBdr>
        </w:div>
      </w:divsChild>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5873550">
      <w:bodyDiv w:val="1"/>
      <w:marLeft w:val="0"/>
      <w:marRight w:val="0"/>
      <w:marTop w:val="0"/>
      <w:marBottom w:val="0"/>
      <w:divBdr>
        <w:top w:val="none" w:sz="0" w:space="0" w:color="auto"/>
        <w:left w:val="none" w:sz="0" w:space="0" w:color="auto"/>
        <w:bottom w:val="none" w:sz="0" w:space="0" w:color="auto"/>
        <w:right w:val="none" w:sz="0" w:space="0" w:color="auto"/>
      </w:divBdr>
      <w:divsChild>
        <w:div w:id="1391420226">
          <w:marLeft w:val="0"/>
          <w:marRight w:val="0"/>
          <w:marTop w:val="0"/>
          <w:marBottom w:val="0"/>
          <w:divBdr>
            <w:top w:val="none" w:sz="0" w:space="0" w:color="auto"/>
            <w:left w:val="none" w:sz="0" w:space="0" w:color="auto"/>
            <w:bottom w:val="none" w:sz="0" w:space="0" w:color="auto"/>
            <w:right w:val="none" w:sz="0" w:space="0" w:color="auto"/>
          </w:divBdr>
        </w:div>
        <w:div w:id="233319790">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14491958">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47515197">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090308">
      <w:bodyDiv w:val="1"/>
      <w:marLeft w:val="0"/>
      <w:marRight w:val="0"/>
      <w:marTop w:val="0"/>
      <w:marBottom w:val="0"/>
      <w:divBdr>
        <w:top w:val="none" w:sz="0" w:space="0" w:color="auto"/>
        <w:left w:val="none" w:sz="0" w:space="0" w:color="auto"/>
        <w:bottom w:val="none" w:sz="0" w:space="0" w:color="auto"/>
        <w:right w:val="none" w:sz="0" w:space="0" w:color="auto"/>
      </w:divBdr>
      <w:divsChild>
        <w:div w:id="461387189">
          <w:marLeft w:val="0"/>
          <w:marRight w:val="0"/>
          <w:marTop w:val="0"/>
          <w:marBottom w:val="0"/>
          <w:divBdr>
            <w:top w:val="none" w:sz="0" w:space="0" w:color="auto"/>
            <w:left w:val="none" w:sz="0" w:space="0" w:color="auto"/>
            <w:bottom w:val="none" w:sz="0" w:space="0" w:color="auto"/>
            <w:right w:val="none" w:sz="0" w:space="0" w:color="auto"/>
          </w:divBdr>
          <w:divsChild>
            <w:div w:id="2028211395">
              <w:marLeft w:val="0"/>
              <w:marRight w:val="0"/>
              <w:marTop w:val="0"/>
              <w:marBottom w:val="0"/>
              <w:divBdr>
                <w:top w:val="none" w:sz="0" w:space="0" w:color="auto"/>
                <w:left w:val="none" w:sz="0" w:space="0" w:color="auto"/>
                <w:bottom w:val="none" w:sz="0" w:space="0" w:color="auto"/>
                <w:right w:val="none" w:sz="0" w:space="0" w:color="auto"/>
              </w:divBdr>
              <w:divsChild>
                <w:div w:id="2122072468">
                  <w:marLeft w:val="0"/>
                  <w:marRight w:val="0"/>
                  <w:marTop w:val="0"/>
                  <w:marBottom w:val="0"/>
                  <w:divBdr>
                    <w:top w:val="none" w:sz="0" w:space="0" w:color="auto"/>
                    <w:left w:val="none" w:sz="0" w:space="0" w:color="auto"/>
                    <w:bottom w:val="none" w:sz="0" w:space="0" w:color="auto"/>
                    <w:right w:val="none" w:sz="0" w:space="0" w:color="auto"/>
                  </w:divBdr>
                  <w:divsChild>
                    <w:div w:id="1526291335">
                      <w:marLeft w:val="0"/>
                      <w:marRight w:val="0"/>
                      <w:marTop w:val="0"/>
                      <w:marBottom w:val="0"/>
                      <w:divBdr>
                        <w:top w:val="none" w:sz="0" w:space="0" w:color="auto"/>
                        <w:left w:val="none" w:sz="0" w:space="0" w:color="auto"/>
                        <w:bottom w:val="none" w:sz="0" w:space="0" w:color="auto"/>
                        <w:right w:val="none" w:sz="0" w:space="0" w:color="auto"/>
                      </w:divBdr>
                      <w:divsChild>
                        <w:div w:id="387148327">
                          <w:marLeft w:val="0"/>
                          <w:marRight w:val="0"/>
                          <w:marTop w:val="0"/>
                          <w:marBottom w:val="0"/>
                          <w:divBdr>
                            <w:top w:val="none" w:sz="0" w:space="0" w:color="auto"/>
                            <w:left w:val="none" w:sz="0" w:space="0" w:color="auto"/>
                            <w:bottom w:val="none" w:sz="0" w:space="0" w:color="auto"/>
                            <w:right w:val="none" w:sz="0" w:space="0" w:color="auto"/>
                          </w:divBdr>
                        </w:div>
                        <w:div w:id="34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42472">
      <w:bodyDiv w:val="1"/>
      <w:marLeft w:val="0"/>
      <w:marRight w:val="0"/>
      <w:marTop w:val="0"/>
      <w:marBottom w:val="0"/>
      <w:divBdr>
        <w:top w:val="none" w:sz="0" w:space="0" w:color="auto"/>
        <w:left w:val="none" w:sz="0" w:space="0" w:color="auto"/>
        <w:bottom w:val="none" w:sz="0" w:space="0" w:color="auto"/>
        <w:right w:val="none" w:sz="0" w:space="0" w:color="auto"/>
      </w:divBdr>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19881824">
      <w:bodyDiv w:val="1"/>
      <w:marLeft w:val="0"/>
      <w:marRight w:val="0"/>
      <w:marTop w:val="0"/>
      <w:marBottom w:val="0"/>
      <w:divBdr>
        <w:top w:val="none" w:sz="0" w:space="0" w:color="auto"/>
        <w:left w:val="none" w:sz="0" w:space="0" w:color="auto"/>
        <w:bottom w:val="none" w:sz="0" w:space="0" w:color="auto"/>
        <w:right w:val="none" w:sz="0" w:space="0" w:color="auto"/>
      </w:divBdr>
      <w:divsChild>
        <w:div w:id="1923373785">
          <w:marLeft w:val="0"/>
          <w:marRight w:val="0"/>
          <w:marTop w:val="0"/>
          <w:marBottom w:val="0"/>
          <w:divBdr>
            <w:top w:val="none" w:sz="0" w:space="0" w:color="auto"/>
            <w:left w:val="none" w:sz="0" w:space="0" w:color="auto"/>
            <w:bottom w:val="none" w:sz="0" w:space="0" w:color="auto"/>
            <w:right w:val="none" w:sz="0" w:space="0" w:color="auto"/>
          </w:divBdr>
        </w:div>
      </w:divsChild>
    </w:div>
    <w:div w:id="1843860905">
      <w:bodyDiv w:val="1"/>
      <w:marLeft w:val="0"/>
      <w:marRight w:val="0"/>
      <w:marTop w:val="0"/>
      <w:marBottom w:val="0"/>
      <w:divBdr>
        <w:top w:val="none" w:sz="0" w:space="0" w:color="auto"/>
        <w:left w:val="none" w:sz="0" w:space="0" w:color="auto"/>
        <w:bottom w:val="none" w:sz="0" w:space="0" w:color="auto"/>
        <w:right w:val="none" w:sz="0" w:space="0" w:color="auto"/>
      </w:divBdr>
      <w:divsChild>
        <w:div w:id="1833907431">
          <w:marLeft w:val="0"/>
          <w:marRight w:val="0"/>
          <w:marTop w:val="0"/>
          <w:marBottom w:val="0"/>
          <w:divBdr>
            <w:top w:val="none" w:sz="0" w:space="0" w:color="auto"/>
            <w:left w:val="none" w:sz="0" w:space="0" w:color="auto"/>
            <w:bottom w:val="none" w:sz="0" w:space="0" w:color="auto"/>
            <w:right w:val="none" w:sz="0" w:space="0" w:color="auto"/>
          </w:divBdr>
        </w:div>
        <w:div w:id="19673641">
          <w:marLeft w:val="0"/>
          <w:marRight w:val="0"/>
          <w:marTop w:val="0"/>
          <w:marBottom w:val="0"/>
          <w:divBdr>
            <w:top w:val="none" w:sz="0" w:space="0" w:color="auto"/>
            <w:left w:val="none" w:sz="0" w:space="0" w:color="auto"/>
            <w:bottom w:val="none" w:sz="0" w:space="0" w:color="auto"/>
            <w:right w:val="none" w:sz="0" w:space="0" w:color="auto"/>
          </w:divBdr>
          <w:divsChild>
            <w:div w:id="2566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8281">
      <w:bodyDiv w:val="1"/>
      <w:marLeft w:val="0"/>
      <w:marRight w:val="0"/>
      <w:marTop w:val="0"/>
      <w:marBottom w:val="0"/>
      <w:divBdr>
        <w:top w:val="none" w:sz="0" w:space="0" w:color="auto"/>
        <w:left w:val="none" w:sz="0" w:space="0" w:color="auto"/>
        <w:bottom w:val="none" w:sz="0" w:space="0" w:color="auto"/>
        <w:right w:val="none" w:sz="0" w:space="0" w:color="auto"/>
      </w:divBdr>
      <w:divsChild>
        <w:div w:id="560943820">
          <w:marLeft w:val="0"/>
          <w:marRight w:val="0"/>
          <w:marTop w:val="0"/>
          <w:marBottom w:val="0"/>
          <w:divBdr>
            <w:top w:val="none" w:sz="0" w:space="0" w:color="auto"/>
            <w:left w:val="none" w:sz="0" w:space="0" w:color="auto"/>
            <w:bottom w:val="none" w:sz="0" w:space="0" w:color="auto"/>
            <w:right w:val="none" w:sz="0" w:space="0" w:color="auto"/>
          </w:divBdr>
        </w:div>
      </w:divsChild>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59992113">
      <w:bodyDiv w:val="1"/>
      <w:marLeft w:val="0"/>
      <w:marRight w:val="0"/>
      <w:marTop w:val="0"/>
      <w:marBottom w:val="0"/>
      <w:divBdr>
        <w:top w:val="none" w:sz="0" w:space="0" w:color="auto"/>
        <w:left w:val="none" w:sz="0" w:space="0" w:color="auto"/>
        <w:bottom w:val="none" w:sz="0" w:space="0" w:color="auto"/>
        <w:right w:val="none" w:sz="0" w:space="0" w:color="auto"/>
      </w:divBdr>
      <w:divsChild>
        <w:div w:id="201990003">
          <w:marLeft w:val="0"/>
          <w:marRight w:val="0"/>
          <w:marTop w:val="0"/>
          <w:marBottom w:val="0"/>
          <w:divBdr>
            <w:top w:val="none" w:sz="0" w:space="0" w:color="auto"/>
            <w:left w:val="none" w:sz="0" w:space="0" w:color="auto"/>
            <w:bottom w:val="none" w:sz="0" w:space="0" w:color="auto"/>
            <w:right w:val="none" w:sz="0" w:space="0" w:color="auto"/>
          </w:divBdr>
          <w:divsChild>
            <w:div w:id="412121197">
              <w:marLeft w:val="0"/>
              <w:marRight w:val="0"/>
              <w:marTop w:val="0"/>
              <w:marBottom w:val="0"/>
              <w:divBdr>
                <w:top w:val="none" w:sz="0" w:space="0" w:color="auto"/>
                <w:left w:val="none" w:sz="0" w:space="0" w:color="auto"/>
                <w:bottom w:val="none" w:sz="0" w:space="0" w:color="auto"/>
                <w:right w:val="none" w:sz="0" w:space="0" w:color="auto"/>
              </w:divBdr>
            </w:div>
          </w:divsChild>
        </w:div>
        <w:div w:id="138572068">
          <w:marLeft w:val="0"/>
          <w:marRight w:val="0"/>
          <w:marTop w:val="120"/>
          <w:marBottom w:val="0"/>
          <w:divBdr>
            <w:top w:val="none" w:sz="0" w:space="0" w:color="auto"/>
            <w:left w:val="none" w:sz="0" w:space="0" w:color="auto"/>
            <w:bottom w:val="none" w:sz="0" w:space="0" w:color="auto"/>
            <w:right w:val="none" w:sz="0" w:space="0" w:color="auto"/>
          </w:divBdr>
          <w:divsChild>
            <w:div w:id="426774891">
              <w:marLeft w:val="0"/>
              <w:marRight w:val="0"/>
              <w:marTop w:val="0"/>
              <w:marBottom w:val="0"/>
              <w:divBdr>
                <w:top w:val="none" w:sz="0" w:space="0" w:color="auto"/>
                <w:left w:val="none" w:sz="0" w:space="0" w:color="auto"/>
                <w:bottom w:val="none" w:sz="0" w:space="0" w:color="auto"/>
                <w:right w:val="none" w:sz="0" w:space="0" w:color="auto"/>
              </w:divBdr>
            </w:div>
            <w:div w:id="860171578">
              <w:marLeft w:val="0"/>
              <w:marRight w:val="0"/>
              <w:marTop w:val="0"/>
              <w:marBottom w:val="0"/>
              <w:divBdr>
                <w:top w:val="none" w:sz="0" w:space="0" w:color="auto"/>
                <w:left w:val="none" w:sz="0" w:space="0" w:color="auto"/>
                <w:bottom w:val="none" w:sz="0" w:space="0" w:color="auto"/>
                <w:right w:val="none" w:sz="0" w:space="0" w:color="auto"/>
              </w:divBdr>
            </w:div>
            <w:div w:id="734663672">
              <w:marLeft w:val="0"/>
              <w:marRight w:val="0"/>
              <w:marTop w:val="0"/>
              <w:marBottom w:val="0"/>
              <w:divBdr>
                <w:top w:val="none" w:sz="0" w:space="0" w:color="auto"/>
                <w:left w:val="none" w:sz="0" w:space="0" w:color="auto"/>
                <w:bottom w:val="none" w:sz="0" w:space="0" w:color="auto"/>
                <w:right w:val="none" w:sz="0" w:space="0" w:color="auto"/>
              </w:divBdr>
            </w:div>
            <w:div w:id="766344487">
              <w:marLeft w:val="0"/>
              <w:marRight w:val="0"/>
              <w:marTop w:val="0"/>
              <w:marBottom w:val="0"/>
              <w:divBdr>
                <w:top w:val="none" w:sz="0" w:space="0" w:color="auto"/>
                <w:left w:val="none" w:sz="0" w:space="0" w:color="auto"/>
                <w:bottom w:val="none" w:sz="0" w:space="0" w:color="auto"/>
                <w:right w:val="none" w:sz="0" w:space="0" w:color="auto"/>
              </w:divBdr>
            </w:div>
            <w:div w:id="1628579877">
              <w:marLeft w:val="0"/>
              <w:marRight w:val="0"/>
              <w:marTop w:val="0"/>
              <w:marBottom w:val="0"/>
              <w:divBdr>
                <w:top w:val="none" w:sz="0" w:space="0" w:color="auto"/>
                <w:left w:val="none" w:sz="0" w:space="0" w:color="auto"/>
                <w:bottom w:val="none" w:sz="0" w:space="0" w:color="auto"/>
                <w:right w:val="none" w:sz="0" w:space="0" w:color="auto"/>
              </w:divBdr>
            </w:div>
            <w:div w:id="601425240">
              <w:marLeft w:val="0"/>
              <w:marRight w:val="0"/>
              <w:marTop w:val="0"/>
              <w:marBottom w:val="0"/>
              <w:divBdr>
                <w:top w:val="none" w:sz="0" w:space="0" w:color="auto"/>
                <w:left w:val="none" w:sz="0" w:space="0" w:color="auto"/>
                <w:bottom w:val="none" w:sz="0" w:space="0" w:color="auto"/>
                <w:right w:val="none" w:sz="0" w:space="0" w:color="auto"/>
              </w:divBdr>
            </w:div>
          </w:divsChild>
        </w:div>
        <w:div w:id="1430857083">
          <w:marLeft w:val="0"/>
          <w:marRight w:val="0"/>
          <w:marTop w:val="120"/>
          <w:marBottom w:val="0"/>
          <w:divBdr>
            <w:top w:val="none" w:sz="0" w:space="0" w:color="auto"/>
            <w:left w:val="none" w:sz="0" w:space="0" w:color="auto"/>
            <w:bottom w:val="none" w:sz="0" w:space="0" w:color="auto"/>
            <w:right w:val="none" w:sz="0" w:space="0" w:color="auto"/>
          </w:divBdr>
          <w:divsChild>
            <w:div w:id="441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8823">
      <w:bodyDiv w:val="1"/>
      <w:marLeft w:val="0"/>
      <w:marRight w:val="0"/>
      <w:marTop w:val="0"/>
      <w:marBottom w:val="0"/>
      <w:divBdr>
        <w:top w:val="none" w:sz="0" w:space="0" w:color="auto"/>
        <w:left w:val="none" w:sz="0" w:space="0" w:color="auto"/>
        <w:bottom w:val="none" w:sz="0" w:space="0" w:color="auto"/>
        <w:right w:val="none" w:sz="0" w:space="0" w:color="auto"/>
      </w:divBdr>
      <w:divsChild>
        <w:div w:id="1719666878">
          <w:marLeft w:val="0"/>
          <w:marRight w:val="0"/>
          <w:marTop w:val="0"/>
          <w:marBottom w:val="0"/>
          <w:divBdr>
            <w:top w:val="none" w:sz="0" w:space="0" w:color="auto"/>
            <w:left w:val="none" w:sz="0" w:space="0" w:color="auto"/>
            <w:bottom w:val="none" w:sz="0" w:space="0" w:color="auto"/>
            <w:right w:val="none" w:sz="0" w:space="0" w:color="auto"/>
          </w:divBdr>
        </w:div>
        <w:div w:id="1918830632">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18018862">
      <w:bodyDiv w:val="1"/>
      <w:marLeft w:val="0"/>
      <w:marRight w:val="0"/>
      <w:marTop w:val="0"/>
      <w:marBottom w:val="0"/>
      <w:divBdr>
        <w:top w:val="none" w:sz="0" w:space="0" w:color="auto"/>
        <w:left w:val="none" w:sz="0" w:space="0" w:color="auto"/>
        <w:bottom w:val="none" w:sz="0" w:space="0" w:color="auto"/>
        <w:right w:val="none" w:sz="0" w:space="0" w:color="auto"/>
      </w:divBdr>
      <w:divsChild>
        <w:div w:id="1343705117">
          <w:marLeft w:val="0"/>
          <w:marRight w:val="0"/>
          <w:marTop w:val="0"/>
          <w:marBottom w:val="0"/>
          <w:divBdr>
            <w:top w:val="none" w:sz="0" w:space="0" w:color="auto"/>
            <w:left w:val="none" w:sz="0" w:space="0" w:color="auto"/>
            <w:bottom w:val="none" w:sz="0" w:space="0" w:color="auto"/>
            <w:right w:val="none" w:sz="0" w:space="0" w:color="auto"/>
          </w:divBdr>
        </w:div>
        <w:div w:id="2112160815">
          <w:marLeft w:val="0"/>
          <w:marRight w:val="0"/>
          <w:marTop w:val="0"/>
          <w:marBottom w:val="0"/>
          <w:divBdr>
            <w:top w:val="none" w:sz="0" w:space="0" w:color="auto"/>
            <w:left w:val="none" w:sz="0" w:space="0" w:color="auto"/>
            <w:bottom w:val="none" w:sz="0" w:space="0" w:color="auto"/>
            <w:right w:val="none" w:sz="0" w:space="0" w:color="auto"/>
          </w:divBdr>
        </w:div>
        <w:div w:id="925305666">
          <w:marLeft w:val="0"/>
          <w:marRight w:val="0"/>
          <w:marTop w:val="0"/>
          <w:marBottom w:val="0"/>
          <w:divBdr>
            <w:top w:val="none" w:sz="0" w:space="0" w:color="auto"/>
            <w:left w:val="none" w:sz="0" w:space="0" w:color="auto"/>
            <w:bottom w:val="none" w:sz="0" w:space="0" w:color="auto"/>
            <w:right w:val="none" w:sz="0" w:space="0" w:color="auto"/>
          </w:divBdr>
          <w:divsChild>
            <w:div w:id="1086151725">
              <w:marLeft w:val="0"/>
              <w:marRight w:val="0"/>
              <w:marTop w:val="0"/>
              <w:marBottom w:val="0"/>
              <w:divBdr>
                <w:top w:val="none" w:sz="0" w:space="0" w:color="auto"/>
                <w:left w:val="none" w:sz="0" w:space="0" w:color="auto"/>
                <w:bottom w:val="none" w:sz="0" w:space="0" w:color="auto"/>
                <w:right w:val="none" w:sz="0" w:space="0" w:color="auto"/>
              </w:divBdr>
              <w:divsChild>
                <w:div w:id="52896168">
                  <w:marLeft w:val="0"/>
                  <w:marRight w:val="0"/>
                  <w:marTop w:val="0"/>
                  <w:marBottom w:val="0"/>
                  <w:divBdr>
                    <w:top w:val="none" w:sz="0" w:space="0" w:color="auto"/>
                    <w:left w:val="none" w:sz="0" w:space="0" w:color="auto"/>
                    <w:bottom w:val="none" w:sz="0" w:space="0" w:color="auto"/>
                    <w:right w:val="none" w:sz="0" w:space="0" w:color="auto"/>
                  </w:divBdr>
                </w:div>
              </w:divsChild>
            </w:div>
            <w:div w:id="239406586">
              <w:marLeft w:val="0"/>
              <w:marRight w:val="0"/>
              <w:marTop w:val="0"/>
              <w:marBottom w:val="0"/>
              <w:divBdr>
                <w:top w:val="none" w:sz="0" w:space="0" w:color="auto"/>
                <w:left w:val="none" w:sz="0" w:space="0" w:color="auto"/>
                <w:bottom w:val="none" w:sz="0" w:space="0" w:color="auto"/>
                <w:right w:val="none" w:sz="0" w:space="0" w:color="auto"/>
              </w:divBdr>
              <w:divsChild>
                <w:div w:id="14339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E3648-A7C0-4766-9504-6D2A70E6C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2023-11-01T11:44:00Z</dcterms:created>
  <dcterms:modified xsi:type="dcterms:W3CDTF">2023-11-01T11:44:00Z</dcterms:modified>
</cp:coreProperties>
</file>